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A4A" w:rsidRPr="00E939C1" w:rsidRDefault="003F5A4A" w:rsidP="00E939C1">
      <w:pPr>
        <w:rPr>
          <w:b/>
          <w:bCs/>
        </w:rPr>
      </w:pPr>
      <w:r w:rsidRPr="00E939C1">
        <w:rPr>
          <w:b/>
          <w:bCs/>
        </w:rPr>
        <w:t>Załącznik Nr</w:t>
      </w:r>
      <w:r>
        <w:rPr>
          <w:b/>
          <w:bCs/>
        </w:rPr>
        <w:t xml:space="preserve"> </w:t>
      </w:r>
      <w:r w:rsidRPr="00513618">
        <w:rPr>
          <w:b/>
          <w:bCs/>
        </w:rPr>
        <w:t>6</w:t>
      </w:r>
      <w:r w:rsidRPr="00E939C1">
        <w:rPr>
          <w:b/>
          <w:bCs/>
        </w:rPr>
        <w:t xml:space="preserve"> do SIWZ – wzór </w:t>
      </w:r>
    </w:p>
    <w:p w:rsidR="003F5A4A" w:rsidRDefault="003F5A4A" w:rsidP="00C63025">
      <w:pPr>
        <w:jc w:val="center"/>
        <w:rPr>
          <w:b/>
          <w:bCs/>
          <w:sz w:val="28"/>
          <w:szCs w:val="28"/>
        </w:rPr>
      </w:pPr>
    </w:p>
    <w:p w:rsidR="003F5A4A" w:rsidRPr="00A70FAC" w:rsidRDefault="003F5A4A" w:rsidP="00C63025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 xml:space="preserve">UMOWA SPRZEDAŻY Nr </w:t>
      </w:r>
      <w:r>
        <w:rPr>
          <w:b/>
          <w:bCs/>
          <w:sz w:val="28"/>
          <w:szCs w:val="28"/>
        </w:rPr>
        <w:t>19</w:t>
      </w:r>
      <w:r w:rsidRPr="00A70FAC">
        <w:rPr>
          <w:b/>
          <w:bCs/>
          <w:sz w:val="28"/>
          <w:szCs w:val="28"/>
        </w:rPr>
        <w:t>/201</w:t>
      </w:r>
      <w:r>
        <w:rPr>
          <w:b/>
          <w:bCs/>
          <w:sz w:val="28"/>
          <w:szCs w:val="28"/>
        </w:rPr>
        <w:t>8</w:t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  <w:r w:rsidRPr="00A70FAC">
        <w:t>zawarta w dniu ........................</w:t>
      </w:r>
      <w:r>
        <w:t>2018</w:t>
      </w:r>
      <w:r w:rsidRPr="00A70FAC">
        <w:t xml:space="preserve"> r. pomiędzy:</w:t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  <w:rPr>
          <w:b/>
          <w:bCs/>
        </w:rPr>
      </w:pPr>
      <w:r w:rsidRPr="00A70FAC">
        <w:rPr>
          <w:b/>
          <w:bCs/>
        </w:rPr>
        <w:t>Wojewódzki Szpital Zespolony w Elblągu</w:t>
      </w:r>
    </w:p>
    <w:p w:rsidR="003F5A4A" w:rsidRPr="00A70FAC" w:rsidRDefault="003F5A4A" w:rsidP="0066101F">
      <w:pPr>
        <w:ind w:left="360"/>
        <w:rPr>
          <w:b/>
          <w:bCs/>
        </w:rPr>
      </w:pPr>
      <w:r w:rsidRPr="00A70FAC">
        <w:rPr>
          <w:b/>
          <w:bCs/>
        </w:rPr>
        <w:t>ul. Królewiecka 146</w:t>
      </w:r>
    </w:p>
    <w:p w:rsidR="003F5A4A" w:rsidRPr="00A70FAC" w:rsidRDefault="003F5A4A" w:rsidP="0066101F">
      <w:pPr>
        <w:ind w:left="360"/>
        <w:rPr>
          <w:b/>
          <w:bCs/>
        </w:rPr>
      </w:pPr>
      <w:r w:rsidRPr="00A70FAC">
        <w:rPr>
          <w:b/>
          <w:bCs/>
        </w:rPr>
        <w:t>82-300 Elbląg</w:t>
      </w:r>
    </w:p>
    <w:p w:rsidR="003F5A4A" w:rsidRPr="00A70FAC" w:rsidRDefault="003F5A4A" w:rsidP="0066101F">
      <w:pPr>
        <w:ind w:left="360"/>
        <w:rPr>
          <w:b/>
          <w:bCs/>
        </w:rPr>
      </w:pPr>
    </w:p>
    <w:p w:rsidR="003F5A4A" w:rsidRPr="00A70FAC" w:rsidRDefault="003F5A4A" w:rsidP="0066101F">
      <w:pPr>
        <w:ind w:left="360"/>
      </w:pPr>
      <w:r w:rsidRPr="00A70FAC">
        <w:t xml:space="preserve">Regon: nr 170745930                    konto: Bank PKO BP S.A. O/Elbląg </w:t>
      </w:r>
    </w:p>
    <w:p w:rsidR="003F5A4A" w:rsidRPr="00A70FAC" w:rsidRDefault="003F5A4A" w:rsidP="00A859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080"/>
        </w:tabs>
        <w:ind w:left="360"/>
      </w:pP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     nr: 76 1020 1752 0000 0602 0003 5063</w:t>
      </w:r>
      <w:r>
        <w:tab/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  <w:rPr>
          <w:b/>
          <w:bCs/>
        </w:rPr>
      </w:pPr>
    </w:p>
    <w:p w:rsidR="003F5A4A" w:rsidRPr="00A70FAC" w:rsidRDefault="003F5A4A" w:rsidP="0066101F">
      <w:pPr>
        <w:ind w:left="360"/>
      </w:pPr>
      <w:r w:rsidRPr="00A70FAC">
        <w:t>NIP: 578-25-17-492</w:t>
      </w:r>
      <w:r w:rsidRPr="00A70FAC">
        <w:tab/>
        <w:t xml:space="preserve">              KRS: 0000003202</w:t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  <w:r w:rsidRPr="00A70FAC">
        <w:t>reprezentowanym przez:</w:t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  <w:r w:rsidRPr="00A70FAC">
        <w:t>1. mgr Elżbietę Gelert – Dyrektor</w:t>
      </w:r>
      <w:r>
        <w:t xml:space="preserve"> Naczelny</w:t>
      </w:r>
    </w:p>
    <w:p w:rsidR="003F5A4A" w:rsidRPr="00A70FAC" w:rsidRDefault="003F5A4A" w:rsidP="0038695B">
      <w:pPr>
        <w:tabs>
          <w:tab w:val="left" w:pos="5895"/>
        </w:tabs>
      </w:pPr>
      <w:r>
        <w:tab/>
      </w:r>
    </w:p>
    <w:p w:rsidR="003F5A4A" w:rsidRPr="00A70FAC" w:rsidRDefault="003F5A4A" w:rsidP="0066101F">
      <w:pPr>
        <w:rPr>
          <w:b/>
          <w:bCs/>
        </w:rPr>
      </w:pPr>
      <w:r w:rsidRPr="00A70FAC">
        <w:t xml:space="preserve">      zwanym dalej </w:t>
      </w:r>
      <w:r>
        <w:rPr>
          <w:b/>
          <w:bCs/>
        </w:rPr>
        <w:t>Zamawiającym lub W</w:t>
      </w:r>
      <w:r w:rsidRPr="00A70FAC">
        <w:rPr>
          <w:b/>
          <w:bCs/>
        </w:rPr>
        <w:t>S</w:t>
      </w:r>
      <w:r>
        <w:rPr>
          <w:b/>
          <w:bCs/>
        </w:rPr>
        <w:t>Z</w:t>
      </w:r>
      <w:r w:rsidRPr="00A70FAC">
        <w:rPr>
          <w:b/>
          <w:bCs/>
        </w:rPr>
        <w:t xml:space="preserve"> </w:t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  <w:r w:rsidRPr="00A70FAC">
        <w:t>a wyłonioną w trybie przetargu nieograniczonego</w:t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  <w:r w:rsidRPr="00A70FAC">
        <w:t>............................................</w:t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  <w:r w:rsidRPr="00A70FAC">
        <w:t>...........................................</w:t>
      </w:r>
    </w:p>
    <w:p w:rsidR="003F5A4A" w:rsidRPr="00A70FAC" w:rsidRDefault="003F5A4A" w:rsidP="0066101F">
      <w:pPr>
        <w:pStyle w:val="Footer"/>
        <w:tabs>
          <w:tab w:val="clear" w:pos="4536"/>
          <w:tab w:val="clear" w:pos="9072"/>
        </w:tabs>
        <w:ind w:left="360"/>
      </w:pPr>
    </w:p>
    <w:p w:rsidR="003F5A4A" w:rsidRPr="00A70FAC" w:rsidRDefault="003F5A4A" w:rsidP="0066101F">
      <w:pPr>
        <w:ind w:left="360"/>
      </w:pPr>
      <w:r w:rsidRPr="00A70FAC">
        <w:t>...........................................</w:t>
      </w:r>
    </w:p>
    <w:p w:rsidR="003F5A4A" w:rsidRPr="00A70FAC" w:rsidRDefault="003F5A4A" w:rsidP="0066101F">
      <w:pPr>
        <w:rPr>
          <w:b/>
          <w:bCs/>
        </w:rPr>
      </w:pPr>
    </w:p>
    <w:p w:rsidR="003F5A4A" w:rsidRPr="00A70FAC" w:rsidRDefault="003F5A4A" w:rsidP="0066101F">
      <w:pPr>
        <w:ind w:left="360"/>
      </w:pPr>
      <w:r w:rsidRPr="00A70FAC">
        <w:t>REGON: .........................</w:t>
      </w:r>
      <w:r w:rsidRPr="00A70FAC">
        <w:tab/>
      </w:r>
      <w:r w:rsidRPr="00A70FAC">
        <w:tab/>
      </w:r>
      <w:r w:rsidRPr="00A70FAC">
        <w:tab/>
      </w:r>
      <w:r w:rsidRPr="00A70FAC">
        <w:tab/>
      </w:r>
    </w:p>
    <w:p w:rsidR="003F5A4A" w:rsidRPr="00A70FAC" w:rsidRDefault="003F5A4A" w:rsidP="0066101F">
      <w:pPr>
        <w:ind w:left="360"/>
      </w:pP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</w:p>
    <w:p w:rsidR="003F5A4A" w:rsidRPr="00A70FAC" w:rsidRDefault="003F5A4A" w:rsidP="0066101F">
      <w:pPr>
        <w:ind w:left="360"/>
      </w:pPr>
      <w:r w:rsidRPr="00A70FAC">
        <w:t>NIP: ...............................</w:t>
      </w:r>
      <w:r w:rsidRPr="00A70FAC">
        <w:tab/>
      </w:r>
      <w:r w:rsidRPr="00A70FAC">
        <w:tab/>
      </w:r>
      <w:r w:rsidRPr="00A70FAC">
        <w:tab/>
      </w:r>
      <w:r w:rsidRPr="00A70FAC">
        <w:tab/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  <w:r w:rsidRPr="00A70FAC">
        <w:t>KRS : ……………………………</w:t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  <w:r w:rsidRPr="00A70FAC">
        <w:t>konto nr .................................................</w:t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  <w:rPr>
          <w:b/>
          <w:bCs/>
        </w:rPr>
      </w:pPr>
      <w:r w:rsidRPr="00A70FAC">
        <w:t>reprezentowaną przez:</w:t>
      </w:r>
    </w:p>
    <w:p w:rsidR="003F5A4A" w:rsidRPr="00A70FAC" w:rsidRDefault="003F5A4A" w:rsidP="0066101F"/>
    <w:p w:rsidR="003F5A4A" w:rsidRPr="00A70FAC" w:rsidRDefault="003F5A4A" w:rsidP="0066101F">
      <w:pPr>
        <w:ind w:left="360"/>
      </w:pPr>
      <w:r w:rsidRPr="00A70FAC">
        <w:t>1. .....................................</w:t>
      </w:r>
    </w:p>
    <w:p w:rsidR="003F5A4A" w:rsidRPr="00A70FAC" w:rsidRDefault="003F5A4A" w:rsidP="0066101F">
      <w:pPr>
        <w:ind w:left="360"/>
      </w:pPr>
    </w:p>
    <w:p w:rsidR="003F5A4A" w:rsidRPr="00A70FAC" w:rsidRDefault="003F5A4A" w:rsidP="0066101F">
      <w:pPr>
        <w:ind w:left="360"/>
      </w:pPr>
      <w:r w:rsidRPr="00A70FAC">
        <w:t>2. ………………………..</w:t>
      </w:r>
    </w:p>
    <w:p w:rsidR="003F5A4A" w:rsidRPr="00A70FAC" w:rsidRDefault="003F5A4A" w:rsidP="0066101F">
      <w:pPr>
        <w:ind w:left="360"/>
      </w:pPr>
    </w:p>
    <w:p w:rsidR="003F5A4A" w:rsidRPr="00A70FAC" w:rsidRDefault="003F5A4A" w:rsidP="00B61203">
      <w:pPr>
        <w:ind w:left="360"/>
        <w:rPr>
          <w:b/>
          <w:bCs/>
        </w:rPr>
      </w:pPr>
      <w:r w:rsidRPr="00A70FAC">
        <w:t xml:space="preserve">zwaną dalej </w:t>
      </w:r>
      <w:r w:rsidRPr="00A70FAC">
        <w:rPr>
          <w:b/>
          <w:bCs/>
        </w:rPr>
        <w:t>Wykonawcą</w:t>
      </w:r>
    </w:p>
    <w:p w:rsidR="003F5A4A" w:rsidRDefault="003F5A4A" w:rsidP="0066101F">
      <w:pPr>
        <w:ind w:left="360"/>
        <w:jc w:val="center"/>
        <w:rPr>
          <w:b/>
          <w:bCs/>
        </w:rPr>
      </w:pPr>
    </w:p>
    <w:p w:rsidR="003F5A4A" w:rsidRDefault="003F5A4A" w:rsidP="0066101F">
      <w:pPr>
        <w:ind w:left="360"/>
        <w:jc w:val="center"/>
        <w:rPr>
          <w:b/>
          <w:bCs/>
        </w:rPr>
      </w:pPr>
    </w:p>
    <w:p w:rsidR="003F5A4A" w:rsidRDefault="003F5A4A" w:rsidP="0066101F">
      <w:pPr>
        <w:ind w:left="360"/>
        <w:jc w:val="center"/>
        <w:rPr>
          <w:b/>
          <w:bCs/>
        </w:rPr>
      </w:pPr>
    </w:p>
    <w:p w:rsidR="003F5A4A" w:rsidRDefault="003F5A4A" w:rsidP="00420B5F">
      <w:pPr>
        <w:jc w:val="center"/>
        <w:rPr>
          <w:b/>
          <w:bCs/>
        </w:rPr>
      </w:pPr>
      <w:r w:rsidRPr="00A70FAC">
        <w:rPr>
          <w:b/>
          <w:bCs/>
        </w:rPr>
        <w:t>§ 1</w:t>
      </w:r>
    </w:p>
    <w:p w:rsidR="003F5A4A" w:rsidRPr="00A70FAC" w:rsidRDefault="003F5A4A" w:rsidP="00420B5F">
      <w:pPr>
        <w:jc w:val="center"/>
        <w:rPr>
          <w:b/>
          <w:bCs/>
        </w:rPr>
      </w:pPr>
    </w:p>
    <w:p w:rsidR="003F5A4A" w:rsidRPr="00B85A76" w:rsidRDefault="003F5A4A" w:rsidP="00161C1E">
      <w:pPr>
        <w:tabs>
          <w:tab w:val="left" w:pos="360"/>
          <w:tab w:val="left" w:pos="5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ind w:left="360" w:hanging="360"/>
        <w:jc w:val="both"/>
      </w:pPr>
      <w:r w:rsidRPr="00A70FAC">
        <w:t>1.  Przedmiotem umowy jest sprzedaż, dostawa</w:t>
      </w:r>
      <w:r>
        <w:t>, montaż</w:t>
      </w:r>
      <w:r w:rsidRPr="00A70FAC">
        <w:t xml:space="preserve"> i oddanie do bieżącej</w:t>
      </w:r>
      <w:r>
        <w:t xml:space="preserve"> eksploatacji: fabrycznie nowej myjni/dezynfektora do narzędzi i osprzętu </w:t>
      </w:r>
      <w:r w:rsidRPr="00A70FAC">
        <w:t xml:space="preserve"> </w:t>
      </w:r>
      <w:r>
        <w:t>……… (model), której</w:t>
      </w:r>
      <w:r w:rsidRPr="00CE6AF7">
        <w:t xml:space="preserve"> rok produkcji datuje się n</w:t>
      </w:r>
      <w:r>
        <w:t>a rok ……..</w:t>
      </w:r>
      <w:r w:rsidRPr="00CE6AF7">
        <w:t xml:space="preserve">, produkcji firmy </w:t>
      </w:r>
      <w:r>
        <w:t xml:space="preserve">…………………. </w:t>
      </w:r>
      <w:r w:rsidRPr="00B85A76">
        <w:t xml:space="preserve">dla potrzeb </w:t>
      </w:r>
      <w:r>
        <w:t>Działu Dezynfekcji i Centralnej Sterylizacji, której</w:t>
      </w:r>
      <w:r w:rsidRPr="00CE6AF7">
        <w:t xml:space="preserve"> wymagane funkcje i p</w:t>
      </w:r>
      <w:r>
        <w:t xml:space="preserve">arametry techniczne, gwarancja,  </w:t>
      </w:r>
      <w:r w:rsidRPr="00CE6AF7">
        <w:t>serwis i szkole</w:t>
      </w:r>
      <w:r>
        <w:t xml:space="preserve">nia przedstawiono w Załączniku Nr </w:t>
      </w:r>
      <w:r w:rsidRPr="009560CF">
        <w:rPr>
          <w:color w:val="FF0000"/>
        </w:rPr>
        <w:t>2</w:t>
      </w:r>
      <w:r>
        <w:rPr>
          <w:color w:val="FF0000"/>
        </w:rPr>
        <w:t>A</w:t>
      </w:r>
      <w:r>
        <w:t xml:space="preserve"> do SIWZ, które </w:t>
      </w:r>
      <w:r w:rsidRPr="00CE6AF7">
        <w:t>stano</w:t>
      </w:r>
      <w:r>
        <w:t>wią załączniki do niniejszej</w:t>
      </w:r>
      <w:r w:rsidRPr="00CE6AF7">
        <w:t xml:space="preserve">  umowy.</w:t>
      </w:r>
    </w:p>
    <w:p w:rsidR="003F5A4A" w:rsidRPr="009560CF" w:rsidRDefault="003F5A4A" w:rsidP="00B61203">
      <w:pPr>
        <w:ind w:left="300" w:hanging="300"/>
        <w:jc w:val="both"/>
      </w:pPr>
      <w:r w:rsidRPr="009560CF">
        <w:t xml:space="preserve">2.  Wykonawca gwarantuje, że ww. sprzęt jest  kompletny i po zainstalowaniu będzie gotowy  </w:t>
      </w:r>
      <w:r w:rsidRPr="009560CF">
        <w:br/>
        <w:t xml:space="preserve"> do podjęcia działalności medycznej, bez żadnych dodatkowych zakupów i inwestycji.</w:t>
      </w:r>
    </w:p>
    <w:p w:rsidR="003F5A4A" w:rsidRPr="009560CF" w:rsidRDefault="003F5A4A" w:rsidP="00B61203">
      <w:pPr>
        <w:ind w:left="360" w:hanging="360"/>
        <w:jc w:val="both"/>
      </w:pPr>
      <w:r w:rsidRPr="009560CF">
        <w:t>3.  Wykonawca gwarantuje, że dostarczony przedmiot zamówienia posiada dokumenty dopuszczające do obrotu i używania zgodnie z Ustawą z 20 maja 2010 r. o wyrobach medycznych.</w:t>
      </w:r>
    </w:p>
    <w:p w:rsidR="003F5A4A" w:rsidRPr="009560CF" w:rsidRDefault="003F5A4A" w:rsidP="009560CF">
      <w:pPr>
        <w:ind w:left="360" w:hanging="360"/>
        <w:jc w:val="both"/>
        <w:rPr>
          <w:color w:val="FF0000"/>
        </w:rPr>
      </w:pPr>
      <w:r w:rsidRPr="009560CF">
        <w:t>4.</w:t>
      </w:r>
      <w:r w:rsidRPr="00161C1E">
        <w:rPr>
          <w:color w:val="FF0000"/>
        </w:rPr>
        <w:t xml:space="preserve">  </w:t>
      </w:r>
      <w:r w:rsidRPr="009560CF">
        <w:t>Szkolenie personelu medycznego oraz pracowników personelu obsługi technicznej w zakresie dostarczonego sprzętu odbędzie się w siedzibie Zamawiającego w terminie max. 5 dni roboczych, liczonych od dnia jego dostarczenia do Wojewódzkiego Szpitala Zespolonego w Elblągu.</w:t>
      </w:r>
    </w:p>
    <w:p w:rsidR="003F5A4A" w:rsidRPr="00A70FAC" w:rsidRDefault="003F5A4A" w:rsidP="0066101F">
      <w:pPr>
        <w:tabs>
          <w:tab w:val="num" w:pos="0"/>
        </w:tabs>
        <w:ind w:left="360"/>
        <w:rPr>
          <w:b/>
          <w:bCs/>
        </w:rPr>
      </w:pPr>
    </w:p>
    <w:p w:rsidR="003F5A4A" w:rsidRDefault="003F5A4A" w:rsidP="0066101F">
      <w:pPr>
        <w:tabs>
          <w:tab w:val="num" w:pos="0"/>
        </w:tabs>
        <w:ind w:left="360"/>
        <w:jc w:val="center"/>
        <w:rPr>
          <w:b/>
          <w:bCs/>
        </w:rPr>
      </w:pPr>
      <w:r w:rsidRPr="00B44AC6">
        <w:rPr>
          <w:b/>
          <w:bCs/>
        </w:rPr>
        <w:t>§ 2</w:t>
      </w:r>
    </w:p>
    <w:p w:rsidR="003F5A4A" w:rsidRPr="00B44AC6" w:rsidRDefault="003F5A4A" w:rsidP="0066101F">
      <w:pPr>
        <w:tabs>
          <w:tab w:val="num" w:pos="0"/>
        </w:tabs>
        <w:ind w:left="360"/>
        <w:jc w:val="center"/>
        <w:rPr>
          <w:b/>
          <w:bCs/>
        </w:rPr>
      </w:pPr>
    </w:p>
    <w:p w:rsidR="003F5A4A" w:rsidRPr="00B44AC6" w:rsidRDefault="003F5A4A" w:rsidP="008E0D99">
      <w:pPr>
        <w:pStyle w:val="BodyText"/>
        <w:numPr>
          <w:ilvl w:val="0"/>
          <w:numId w:val="21"/>
        </w:numPr>
        <w:tabs>
          <w:tab w:val="num" w:pos="360"/>
        </w:tabs>
        <w:autoSpaceDE/>
        <w:ind w:left="360"/>
        <w:jc w:val="both"/>
        <w:rPr>
          <w:b w:val="0"/>
          <w:bCs w:val="0"/>
          <w:sz w:val="24"/>
          <w:szCs w:val="24"/>
        </w:rPr>
      </w:pPr>
      <w:r w:rsidRPr="00B44AC6">
        <w:rPr>
          <w:b w:val="0"/>
          <w:bCs w:val="0"/>
          <w:sz w:val="24"/>
          <w:szCs w:val="24"/>
        </w:rPr>
        <w:t xml:space="preserve">Dostawa przedmiotu umowy o którym mowa w </w:t>
      </w:r>
      <w:r w:rsidRPr="00B44AC6">
        <w:t xml:space="preserve"> </w:t>
      </w:r>
      <w:r w:rsidRPr="00B44AC6">
        <w:rPr>
          <w:sz w:val="24"/>
          <w:szCs w:val="24"/>
        </w:rPr>
        <w:t xml:space="preserve">§ </w:t>
      </w:r>
      <w:r w:rsidRPr="00B44AC6">
        <w:rPr>
          <w:b w:val="0"/>
          <w:bCs w:val="0"/>
          <w:sz w:val="24"/>
          <w:szCs w:val="24"/>
        </w:rPr>
        <w:t xml:space="preserve">1 ust. 1 nastąpi na koszt i ryzyko Wykonawcy własnym lub wynajętym przez niego transportem do Działu Dezynfekcji i Centralnej Sterylizacji Wojewódzkiego Szpitala Zespolonego w Elblągu. </w:t>
      </w:r>
    </w:p>
    <w:p w:rsidR="003F5A4A" w:rsidRPr="00B44AC6" w:rsidRDefault="003F5A4A" w:rsidP="00CE0416">
      <w:pPr>
        <w:pStyle w:val="BodyText"/>
        <w:autoSpaceDE/>
        <w:ind w:left="360" w:hanging="360"/>
        <w:jc w:val="both"/>
        <w:rPr>
          <w:b w:val="0"/>
          <w:bCs w:val="0"/>
          <w:color w:val="FF0000"/>
          <w:sz w:val="24"/>
          <w:szCs w:val="24"/>
        </w:rPr>
      </w:pPr>
      <w:r w:rsidRPr="00A279EA">
        <w:rPr>
          <w:b w:val="0"/>
          <w:bCs w:val="0"/>
          <w:sz w:val="24"/>
          <w:szCs w:val="24"/>
        </w:rPr>
        <w:t>2.   Dostawa i montaż urządzenia łącznie z przekazaniem do eksploatacji wraz z podpisaniem protokołu odbioru końcowego bez uwag oraz dostarczeniem faktury</w:t>
      </w:r>
      <w:r w:rsidRPr="00A279EA">
        <w:rPr>
          <w:sz w:val="24"/>
          <w:szCs w:val="24"/>
        </w:rPr>
        <w:t xml:space="preserve"> </w:t>
      </w:r>
      <w:r w:rsidRPr="00A279EA">
        <w:rPr>
          <w:b w:val="0"/>
          <w:bCs w:val="0"/>
          <w:sz w:val="24"/>
          <w:szCs w:val="24"/>
        </w:rPr>
        <w:t>nastąpi w terminie-</w:t>
      </w:r>
      <w:r>
        <w:rPr>
          <w:b w:val="0"/>
          <w:bCs w:val="0"/>
          <w:sz w:val="24"/>
          <w:szCs w:val="24"/>
        </w:rPr>
        <w:t>……………(nie dłużej niż</w:t>
      </w:r>
      <w:r w:rsidRPr="00A279EA">
        <w:rPr>
          <w:b w:val="0"/>
          <w:bCs w:val="0"/>
          <w:sz w:val="24"/>
          <w:szCs w:val="24"/>
        </w:rPr>
        <w:t xml:space="preserve"> </w:t>
      </w:r>
      <w:r w:rsidRPr="00CE001C">
        <w:rPr>
          <w:b w:val="0"/>
          <w:bCs w:val="0"/>
          <w:sz w:val="24"/>
          <w:szCs w:val="24"/>
        </w:rPr>
        <w:t>12 tygodni licząc od dnia podpisania umowy</w:t>
      </w:r>
      <w:r w:rsidRPr="00CE001C">
        <w:rPr>
          <w:sz w:val="24"/>
          <w:szCs w:val="24"/>
        </w:rPr>
        <w:t>).</w:t>
      </w:r>
    </w:p>
    <w:p w:rsidR="003F5A4A" w:rsidRPr="00B44AC6" w:rsidRDefault="003F5A4A" w:rsidP="00472DE2">
      <w:pPr>
        <w:pStyle w:val="BodyTextIndent3"/>
        <w:ind w:left="360" w:hanging="360"/>
        <w:jc w:val="both"/>
        <w:rPr>
          <w:sz w:val="24"/>
          <w:szCs w:val="24"/>
        </w:rPr>
      </w:pPr>
      <w:r w:rsidRPr="00A279EA">
        <w:rPr>
          <w:color w:val="auto"/>
          <w:sz w:val="24"/>
          <w:szCs w:val="24"/>
        </w:rPr>
        <w:t>3.</w:t>
      </w:r>
      <w:r w:rsidRPr="00B44AC6">
        <w:rPr>
          <w:sz w:val="24"/>
          <w:szCs w:val="24"/>
        </w:rPr>
        <w:t xml:space="preserve">  </w:t>
      </w:r>
      <w:r w:rsidRPr="00A279EA">
        <w:rPr>
          <w:color w:val="auto"/>
          <w:sz w:val="24"/>
          <w:szCs w:val="24"/>
        </w:rPr>
        <w:t>Termin przekazania do bieżącej eksploatacji sprzętu wymienionego w § 1 ust. 1 ustala się na dzień jego dostarczenia do siedziby Zamawiającego oraz podpisania protokołu odbioru końcowego bez uwag.</w:t>
      </w:r>
    </w:p>
    <w:p w:rsidR="003F5A4A" w:rsidRPr="00A279EA" w:rsidRDefault="003F5A4A" w:rsidP="00472DE2">
      <w:pPr>
        <w:pStyle w:val="BodyTextIndent3"/>
        <w:ind w:left="360" w:hanging="360"/>
        <w:jc w:val="both"/>
        <w:rPr>
          <w:color w:val="auto"/>
          <w:sz w:val="24"/>
          <w:szCs w:val="24"/>
        </w:rPr>
      </w:pPr>
      <w:r w:rsidRPr="00A279EA">
        <w:rPr>
          <w:color w:val="auto"/>
          <w:sz w:val="24"/>
          <w:szCs w:val="24"/>
        </w:rPr>
        <w:t xml:space="preserve">4.  Wykonawca do dostawy urządzenia zobowiązany jest dołączyć plastykowy skoroszyt wpinany z  </w:t>
      </w:r>
      <w:r w:rsidRPr="00A279EA">
        <w:rPr>
          <w:color w:val="auto"/>
          <w:sz w:val="24"/>
          <w:szCs w:val="24"/>
        </w:rPr>
        <w:br/>
        <w:t xml:space="preserve"> wpiętymi następującymi dokumentami: </w:t>
      </w:r>
    </w:p>
    <w:p w:rsidR="003F5A4A" w:rsidRPr="00A279EA" w:rsidRDefault="003F5A4A" w:rsidP="00A007CD">
      <w:pPr>
        <w:numPr>
          <w:ilvl w:val="0"/>
          <w:numId w:val="22"/>
        </w:numPr>
        <w:jc w:val="both"/>
      </w:pPr>
      <w:r w:rsidRPr="00A279EA">
        <w:t>protokół odbioru z uzupełnionymi danymi oferowanego wyrobu oraz ewentualnym protokołem braków i rozbieżności wypełniony przez Wykonawcę,</w:t>
      </w:r>
    </w:p>
    <w:p w:rsidR="003F5A4A" w:rsidRPr="00A279EA" w:rsidRDefault="003F5A4A" w:rsidP="00A007CD">
      <w:pPr>
        <w:numPr>
          <w:ilvl w:val="0"/>
          <w:numId w:val="22"/>
        </w:numPr>
        <w:jc w:val="both"/>
      </w:pPr>
      <w:r w:rsidRPr="00A279EA">
        <w:t>kopia podpisanej umowy zakupu z wymaganymi załącznikami,</w:t>
      </w:r>
    </w:p>
    <w:p w:rsidR="003F5A4A" w:rsidRPr="00A279EA" w:rsidRDefault="003F5A4A" w:rsidP="00A007CD">
      <w:pPr>
        <w:numPr>
          <w:ilvl w:val="0"/>
          <w:numId w:val="22"/>
        </w:numPr>
        <w:jc w:val="both"/>
      </w:pPr>
      <w:r w:rsidRPr="00A279EA">
        <w:t>kopia dokumentu potwierdzającego spełnienie przez oferowane wyroby wymogów ustawy z dnia 20.05.2010 r. o wyrobach medycznych,</w:t>
      </w:r>
    </w:p>
    <w:p w:rsidR="003F5A4A" w:rsidRPr="00A279EA" w:rsidRDefault="003F5A4A" w:rsidP="00A007CD">
      <w:pPr>
        <w:numPr>
          <w:ilvl w:val="0"/>
          <w:numId w:val="22"/>
        </w:numPr>
        <w:jc w:val="both"/>
      </w:pPr>
      <w:r w:rsidRPr="00A279EA">
        <w:t>instrukcję obsługi w języku polskim w wersji papierowej i elektronicznej</w:t>
      </w:r>
    </w:p>
    <w:p w:rsidR="003F5A4A" w:rsidRPr="00A279EA" w:rsidRDefault="003F5A4A" w:rsidP="00A007CD">
      <w:pPr>
        <w:numPr>
          <w:ilvl w:val="0"/>
          <w:numId w:val="22"/>
        </w:numPr>
        <w:jc w:val="both"/>
      </w:pPr>
      <w:r w:rsidRPr="00A279EA">
        <w:t>wykaz firm, które zdaniem Wykonawcy spełniają wymagania wytwórcy wyrobu w zakresie obsługi serwisowej.</w:t>
      </w:r>
    </w:p>
    <w:p w:rsidR="003F5A4A" w:rsidRPr="00A279EA" w:rsidRDefault="003F5A4A" w:rsidP="00472DE2">
      <w:pPr>
        <w:ind w:left="360" w:hanging="360"/>
        <w:jc w:val="both"/>
      </w:pPr>
      <w:r w:rsidRPr="00A279EA">
        <w:t xml:space="preserve">5. Wykonawca niezwłocznie po podpisaniu protokołu odbioru końcowego bez uwag, dostarczy do siedziby Zamawiającego fakturę VAT (zgodnie z ofertą przetargową z dnia …………2018 r.), </w:t>
      </w:r>
      <w:r w:rsidRPr="00A279EA">
        <w:br/>
        <w:t>która będzie zawierała następujące dane: asortyment, numer katalogowy, nazwę producenta, rok produkcji, numer umowy.</w:t>
      </w:r>
    </w:p>
    <w:p w:rsidR="003F5A4A" w:rsidRPr="00A279EA" w:rsidRDefault="003F5A4A" w:rsidP="00472DE2">
      <w:pPr>
        <w:ind w:left="360" w:hanging="360"/>
        <w:jc w:val="both"/>
      </w:pPr>
      <w:r w:rsidRPr="00A279EA">
        <w:t>6. Przy dostawie urządzenie musi zawierać dane identyfikacyjne: np. numer katalogowy producenta, nazwę producenta, typ, model itp. i tym samym być zgodny z produktem i producentem zaoferowanym w ofercie przetargowej z dnia ……………2018 r.</w:t>
      </w:r>
    </w:p>
    <w:p w:rsidR="003F5A4A" w:rsidRPr="00A279EA" w:rsidRDefault="003F5A4A" w:rsidP="00472DE2">
      <w:pPr>
        <w:ind w:left="360" w:hanging="360"/>
        <w:jc w:val="both"/>
      </w:pPr>
      <w:r w:rsidRPr="00A279EA">
        <w:t>7.  Osobą upoważnioną do odbioru przedmiotu umowy i podpisania protokołu odbioru końcowego jest Pan Stanisław Nadraus – Kierownik Sekcji Sprzętu Medycznego lub inny upoważniony do tego pracownik Sekcji Sprzętu Medycznego.</w:t>
      </w:r>
    </w:p>
    <w:p w:rsidR="003F5A4A" w:rsidRPr="00B44AC6" w:rsidRDefault="003F5A4A" w:rsidP="0066101F">
      <w:pPr>
        <w:rPr>
          <w:b/>
          <w:bCs/>
          <w:color w:val="FF0000"/>
        </w:rPr>
      </w:pPr>
    </w:p>
    <w:p w:rsidR="003F5A4A" w:rsidRDefault="003F5A4A" w:rsidP="0066101F">
      <w:pPr>
        <w:widowControl w:val="0"/>
        <w:ind w:left="426" w:hanging="426"/>
        <w:jc w:val="center"/>
        <w:rPr>
          <w:b/>
          <w:bCs/>
        </w:rPr>
      </w:pPr>
      <w:r w:rsidRPr="00A279EA">
        <w:rPr>
          <w:b/>
          <w:bCs/>
        </w:rPr>
        <w:sym w:font="Times New Roman" w:char="00A7"/>
      </w:r>
      <w:r w:rsidRPr="00A279EA">
        <w:rPr>
          <w:b/>
          <w:bCs/>
        </w:rPr>
        <w:t xml:space="preserve"> 3</w:t>
      </w:r>
    </w:p>
    <w:p w:rsidR="003F5A4A" w:rsidRPr="00A279EA" w:rsidRDefault="003F5A4A" w:rsidP="0066101F">
      <w:pPr>
        <w:widowControl w:val="0"/>
        <w:ind w:left="426" w:hanging="426"/>
        <w:jc w:val="center"/>
      </w:pPr>
    </w:p>
    <w:p w:rsidR="003F5A4A" w:rsidRPr="00A279EA" w:rsidRDefault="003F5A4A" w:rsidP="0066101F">
      <w:r w:rsidRPr="00A279EA">
        <w:t xml:space="preserve">1.  Wartość umowy wynosi: </w:t>
      </w:r>
      <w:r w:rsidRPr="00A279EA">
        <w:rPr>
          <w:b/>
          <w:bCs/>
        </w:rPr>
        <w:t xml:space="preserve">..................................... zł </w:t>
      </w:r>
      <w:r w:rsidRPr="00A279EA">
        <w:t xml:space="preserve"> </w:t>
      </w:r>
    </w:p>
    <w:p w:rsidR="003F5A4A" w:rsidRPr="00A279EA" w:rsidRDefault="003F5A4A" w:rsidP="0066101F">
      <w:pPr>
        <w:tabs>
          <w:tab w:val="num" w:pos="0"/>
        </w:tabs>
      </w:pPr>
      <w:r w:rsidRPr="00A279EA">
        <w:t xml:space="preserve">      Słownie: ...............................................................................................................</w:t>
      </w:r>
    </w:p>
    <w:p w:rsidR="003F5A4A" w:rsidRDefault="003F5A4A" w:rsidP="009B0D43">
      <w:pPr>
        <w:tabs>
          <w:tab w:val="num" w:pos="0"/>
        </w:tabs>
      </w:pPr>
      <w:r w:rsidRPr="00A279EA">
        <w:t xml:space="preserve">2.  Cena zawiera podatek VAT w kwocie: ............................zł </w:t>
      </w:r>
    </w:p>
    <w:p w:rsidR="003F5A4A" w:rsidRPr="00664DFF" w:rsidRDefault="003F5A4A" w:rsidP="009B0D43">
      <w:pPr>
        <w:tabs>
          <w:tab w:val="num" w:pos="0"/>
        </w:tabs>
        <w:jc w:val="center"/>
      </w:pPr>
      <w:r>
        <w:rPr>
          <w:b/>
          <w:bCs/>
        </w:rPr>
        <w:br/>
      </w:r>
      <w:r w:rsidRPr="00C82D7A">
        <w:rPr>
          <w:b/>
          <w:bCs/>
        </w:rPr>
        <w:sym w:font="Times New Roman" w:char="00A7"/>
      </w:r>
      <w:r w:rsidRPr="00C82D7A">
        <w:rPr>
          <w:b/>
          <w:bCs/>
        </w:rPr>
        <w:t xml:space="preserve"> 4</w:t>
      </w:r>
    </w:p>
    <w:p w:rsidR="003F5A4A" w:rsidRPr="00C82D7A" w:rsidRDefault="003F5A4A" w:rsidP="0066101F">
      <w:pPr>
        <w:widowControl w:val="0"/>
        <w:ind w:left="426" w:hanging="426"/>
        <w:jc w:val="center"/>
        <w:rPr>
          <w:b/>
          <w:bCs/>
        </w:rPr>
      </w:pPr>
    </w:p>
    <w:p w:rsidR="003F5A4A" w:rsidRPr="00C82D7A" w:rsidRDefault="003F5A4A" w:rsidP="00795931">
      <w:pPr>
        <w:pStyle w:val="BodyText3"/>
        <w:ind w:left="360" w:hanging="360"/>
        <w:jc w:val="both"/>
      </w:pPr>
      <w:r w:rsidRPr="00C82D7A">
        <w:t xml:space="preserve">1. Zamawiający zapłaci Wykonawcy za dostarczony towar cenę zaoferowaną w ofercie przetargowej </w:t>
      </w:r>
      <w:r w:rsidRPr="00C82D7A">
        <w:br/>
        <w:t>z dnia ………………….. r.</w:t>
      </w:r>
      <w:r>
        <w:t>, przy czym cena będzie zgodna z arkuszem asortymentowo-cenowym (Załącznik Nr 2B do SIWZ, który stanowi załącznik do niniejszej umowy).</w:t>
      </w:r>
    </w:p>
    <w:p w:rsidR="003F5A4A" w:rsidRPr="00C82D7A" w:rsidRDefault="003F5A4A" w:rsidP="00795931">
      <w:pPr>
        <w:pStyle w:val="BodyText3"/>
        <w:ind w:left="360" w:hanging="360"/>
        <w:jc w:val="both"/>
      </w:pPr>
      <w:r w:rsidRPr="00C82D7A">
        <w:t xml:space="preserve">2. Ceny netto dla przedmiotu zamówienia będącego przedmiotem niniejszej umowy przedstawione </w:t>
      </w:r>
      <w:r w:rsidRPr="00C82D7A">
        <w:br/>
        <w:t xml:space="preserve">w ofercie przetargowej z dnia ……………… r. nie ulegną zmianie przez cały okres trwania niniejszej umowy, tj. od daty jej podpisania do daty dostarczenia przedmiotu umowy, </w:t>
      </w:r>
      <w:r w:rsidRPr="00C82D7A">
        <w:br/>
        <w:t>z zastrzeżeniem ust. 3.</w:t>
      </w:r>
    </w:p>
    <w:p w:rsidR="003F5A4A" w:rsidRPr="00C82D7A" w:rsidRDefault="003F5A4A" w:rsidP="00795931">
      <w:pPr>
        <w:jc w:val="both"/>
      </w:pPr>
      <w:r w:rsidRPr="00C82D7A">
        <w:t>3.  Strony dopuszczają zmiany treści umowy czasowe i trwałe w trakcie jej obowiązywania pod</w:t>
      </w:r>
      <w:r w:rsidRPr="00C82D7A">
        <w:br/>
        <w:t xml:space="preserve">       warunkiem:</w:t>
      </w:r>
    </w:p>
    <w:p w:rsidR="003F5A4A" w:rsidRPr="00C82D7A" w:rsidRDefault="003F5A4A" w:rsidP="00795931">
      <w:pPr>
        <w:pStyle w:val="BodyText3"/>
        <w:ind w:left="540" w:hanging="540"/>
        <w:jc w:val="both"/>
      </w:pPr>
      <w:r w:rsidRPr="00C82D7A">
        <w:t xml:space="preserve">      a) strony dopuszczają zmianę umowy w zakresie obniżenia ceny przedmiotu zamówienia.</w:t>
      </w:r>
    </w:p>
    <w:p w:rsidR="003F5A4A" w:rsidRPr="00C82D7A" w:rsidRDefault="003F5A4A" w:rsidP="00795931">
      <w:pPr>
        <w:pStyle w:val="BodyText3"/>
        <w:ind w:left="720" w:hanging="720"/>
        <w:jc w:val="both"/>
      </w:pPr>
      <w:r w:rsidRPr="00C82D7A">
        <w:t xml:space="preserve">      b) ilekroć następuje zmiana powszechnie obowiązujących przepisów prawa, w tym zmiana </w:t>
      </w:r>
      <w:r w:rsidRPr="00C82D7A">
        <w:br/>
        <w:t xml:space="preserve"> stawki podatku VAT – wówczas cena jednostkowa netto pozostanie bez zmian, </w:t>
      </w:r>
      <w:r w:rsidRPr="00C82D7A">
        <w:br/>
        <w:t xml:space="preserve"> natomiast zmianie ulegnie tylko cena jednostkowa brutto.</w:t>
      </w:r>
    </w:p>
    <w:p w:rsidR="003F5A4A" w:rsidRPr="00C82D7A" w:rsidRDefault="003F5A4A" w:rsidP="00795931">
      <w:pPr>
        <w:pStyle w:val="BodyText3"/>
        <w:ind w:left="360" w:hanging="360"/>
        <w:jc w:val="both"/>
      </w:pPr>
      <w:r w:rsidRPr="00C82D7A">
        <w:t xml:space="preserve">4. W przypadku zakończenia produkcji lub wycofania z rynku wyrobu będącego przedmiotem </w:t>
      </w:r>
      <w:r w:rsidRPr="00C82D7A">
        <w:br/>
        <w:t>zamówienia, Wykonawca zobowiązany jest na żądanie Zamawiającego zamienić dotychczasowy wyrób na nowy produkt o tych samych właściwościach  i parametrach lub lepszych po cenie jednostkowej zaoferowanej w ofercie, chyba że Wykonawca wykaże, że brak jest wyrobu zamiennego.</w:t>
      </w:r>
    </w:p>
    <w:p w:rsidR="003F5A4A" w:rsidRPr="00C82D7A" w:rsidRDefault="003F5A4A" w:rsidP="008E0D99">
      <w:pPr>
        <w:pStyle w:val="BodyText3"/>
        <w:ind w:left="360" w:hanging="360"/>
        <w:jc w:val="both"/>
      </w:pPr>
      <w:r w:rsidRPr="00C82D7A">
        <w:t>5.  Dopuszczalne są zmiany umowy, niezależnie od ich wartości, jeżeli nie są istotne w rozumieniu  art. 144 ust. 1e ustawy Pzp</w:t>
      </w:r>
    </w:p>
    <w:p w:rsidR="003F5A4A" w:rsidRPr="00C82D7A" w:rsidRDefault="003F5A4A" w:rsidP="00795931">
      <w:pPr>
        <w:pStyle w:val="BodyText3"/>
        <w:ind w:left="360" w:hanging="360"/>
        <w:jc w:val="both"/>
      </w:pPr>
      <w:r w:rsidRPr="00C82D7A">
        <w:t xml:space="preserve">6.  W przypadku udokumentowanych zmian, o których mowa w ust. 3 i 4 zostaną one uzgodnione i po zaakceptowaniu przez Zamawiającego wprowadzone aneksem do umowy.   </w:t>
      </w:r>
    </w:p>
    <w:p w:rsidR="003F5A4A" w:rsidRPr="00ED57FB" w:rsidRDefault="003F5A4A" w:rsidP="0066101F">
      <w:pPr>
        <w:pStyle w:val="BodyText3"/>
        <w:jc w:val="both"/>
      </w:pPr>
      <w:r w:rsidRPr="00C82D7A">
        <w:t>7. Aneks zostanie sporządzony przez stronę zainteresowaną i przedstawiony z co najmniej 7-</w:t>
      </w:r>
      <w:r w:rsidRPr="00C82D7A">
        <w:br/>
        <w:t xml:space="preserve">      dniowym wyprzedzeniem drugiej stronie umowy do akceptacji.</w:t>
      </w:r>
    </w:p>
    <w:p w:rsidR="003F5A4A" w:rsidRPr="00B44AC6" w:rsidRDefault="003F5A4A" w:rsidP="0066101F">
      <w:pPr>
        <w:ind w:left="360"/>
        <w:jc w:val="center"/>
        <w:rPr>
          <w:b/>
          <w:bCs/>
          <w:color w:val="FF0000"/>
        </w:rPr>
      </w:pPr>
    </w:p>
    <w:p w:rsidR="003F5A4A" w:rsidRDefault="003F5A4A" w:rsidP="0066101F">
      <w:pPr>
        <w:ind w:left="360"/>
        <w:jc w:val="center"/>
        <w:rPr>
          <w:b/>
          <w:bCs/>
        </w:rPr>
      </w:pPr>
      <w:r w:rsidRPr="004C489C">
        <w:rPr>
          <w:b/>
          <w:bCs/>
        </w:rPr>
        <w:t>§ 5</w:t>
      </w:r>
    </w:p>
    <w:p w:rsidR="003F5A4A" w:rsidRPr="004C489C" w:rsidRDefault="003F5A4A" w:rsidP="0066101F">
      <w:pPr>
        <w:ind w:left="360"/>
        <w:jc w:val="center"/>
        <w:rPr>
          <w:b/>
          <w:bCs/>
        </w:rPr>
      </w:pPr>
    </w:p>
    <w:p w:rsidR="003F5A4A" w:rsidRPr="004C489C" w:rsidRDefault="003F5A4A" w:rsidP="00795931">
      <w:pPr>
        <w:ind w:left="360" w:hanging="360"/>
        <w:jc w:val="both"/>
      </w:pPr>
      <w:r w:rsidRPr="004C489C">
        <w:t xml:space="preserve">1.  Zapłata za dostarczony przedmiot umowy nastąpi przelewem na konto Wykonawcy wskazane na fakturze w terminie: </w:t>
      </w:r>
      <w:r w:rsidRPr="004C489C">
        <w:rPr>
          <w:b/>
          <w:bCs/>
        </w:rPr>
        <w:t>……</w:t>
      </w:r>
      <w:r w:rsidRPr="004C489C">
        <w:t xml:space="preserve"> </w:t>
      </w:r>
      <w:r w:rsidRPr="004C489C">
        <w:rPr>
          <w:b/>
          <w:bCs/>
        </w:rPr>
        <w:t>dni</w:t>
      </w:r>
      <w:r w:rsidRPr="004C489C">
        <w:t xml:space="preserve"> </w:t>
      </w:r>
      <w:r w:rsidRPr="004C489C">
        <w:rPr>
          <w:b/>
          <w:bCs/>
        </w:rPr>
        <w:t>kalendarzowych</w:t>
      </w:r>
      <w:r w:rsidRPr="004C489C">
        <w:t xml:space="preserve"> (nie mniej niż 30 dni kalendarzowych) licząc od dnia dostawy przedmiotu zamówienia do siedziby Zamawiającego oraz przekazania do bieżącej eksploatacji przedmiotu zamówienia wraz z podpisaniem protokołu odbioru końcowego bez uwag oraz dostarczeniem faktury do siedziby Zamawiającego.</w:t>
      </w:r>
    </w:p>
    <w:p w:rsidR="003F5A4A" w:rsidRPr="004C489C" w:rsidRDefault="003F5A4A" w:rsidP="00795931">
      <w:pPr>
        <w:jc w:val="both"/>
      </w:pPr>
      <w:r w:rsidRPr="004C489C">
        <w:t xml:space="preserve">      Jako dzień zapłaty faktury przyjmuje się datę obciążenia rachunku bankowego Zamawiającego.</w:t>
      </w:r>
    </w:p>
    <w:p w:rsidR="003F5A4A" w:rsidRPr="004C489C" w:rsidRDefault="003F5A4A" w:rsidP="00795931">
      <w:pPr>
        <w:pStyle w:val="BodyText3"/>
        <w:jc w:val="both"/>
      </w:pPr>
      <w:r w:rsidRPr="004C489C">
        <w:t xml:space="preserve">2.  Za ewentualne nieterminowe płatności Wykonawca może żądać zapłaty odsetek nie wyższych niż </w:t>
      </w:r>
      <w:r w:rsidRPr="004C489C">
        <w:br/>
        <w:t xml:space="preserve">      ustawowe w skali roku.   </w:t>
      </w:r>
    </w:p>
    <w:p w:rsidR="003F5A4A" w:rsidRPr="00B44AC6" w:rsidRDefault="003F5A4A" w:rsidP="00F75A25">
      <w:pPr>
        <w:ind w:left="360"/>
        <w:jc w:val="center"/>
        <w:rPr>
          <w:b/>
          <w:bCs/>
          <w:color w:val="FF0000"/>
        </w:rPr>
      </w:pPr>
    </w:p>
    <w:p w:rsidR="003F5A4A" w:rsidRDefault="003F5A4A" w:rsidP="00F75A25">
      <w:pPr>
        <w:ind w:left="360"/>
        <w:jc w:val="center"/>
        <w:rPr>
          <w:b/>
          <w:bCs/>
        </w:rPr>
      </w:pPr>
      <w:r w:rsidRPr="004C489C">
        <w:rPr>
          <w:b/>
          <w:bCs/>
        </w:rPr>
        <w:t>§ 6</w:t>
      </w:r>
    </w:p>
    <w:p w:rsidR="003F5A4A" w:rsidRPr="004C489C" w:rsidRDefault="003F5A4A" w:rsidP="00F75A25">
      <w:pPr>
        <w:ind w:left="360"/>
        <w:jc w:val="center"/>
        <w:rPr>
          <w:b/>
          <w:bCs/>
        </w:rPr>
      </w:pPr>
    </w:p>
    <w:p w:rsidR="003F5A4A" w:rsidRPr="004C489C" w:rsidRDefault="003F5A4A" w:rsidP="00F75A25">
      <w:pPr>
        <w:pStyle w:val="Header"/>
        <w:tabs>
          <w:tab w:val="left" w:pos="708"/>
        </w:tabs>
        <w:jc w:val="both"/>
      </w:pPr>
      <w:r w:rsidRPr="004C489C">
        <w:t>Warunki gwarancji, serwisu i szkolenia</w:t>
      </w:r>
      <w:r w:rsidRPr="004C489C">
        <w:rPr>
          <w:b/>
          <w:bCs/>
        </w:rPr>
        <w:t xml:space="preserve"> </w:t>
      </w:r>
      <w:r w:rsidRPr="004C489C">
        <w:t xml:space="preserve">przedmiotu umowy, które zapewnia Wykonawca nastąpią według Załącznika </w:t>
      </w:r>
      <w:r w:rsidRPr="004C489C">
        <w:rPr>
          <w:color w:val="FF0000"/>
        </w:rPr>
        <w:t>Nr 1</w:t>
      </w:r>
      <w:r w:rsidRPr="004C489C">
        <w:t xml:space="preserve">  do SIWZ, stanowiącego załącznik do niniejszej umowy, zgodnie z warunkami przedstawionymi w ofercie przetargowej z dnia ……………2018 r.</w:t>
      </w:r>
    </w:p>
    <w:p w:rsidR="003F5A4A" w:rsidRPr="004C489C" w:rsidRDefault="003F5A4A" w:rsidP="0066101F">
      <w:pPr>
        <w:ind w:left="360"/>
        <w:jc w:val="center"/>
        <w:rPr>
          <w:b/>
          <w:bCs/>
        </w:rPr>
      </w:pPr>
    </w:p>
    <w:p w:rsidR="003F5A4A" w:rsidRPr="004C489C" w:rsidRDefault="003F5A4A" w:rsidP="0066101F">
      <w:pPr>
        <w:ind w:left="360"/>
        <w:jc w:val="center"/>
        <w:rPr>
          <w:b/>
          <w:bCs/>
        </w:rPr>
      </w:pPr>
      <w:r w:rsidRPr="004C489C">
        <w:rPr>
          <w:b/>
          <w:bCs/>
        </w:rPr>
        <w:t>§ 7</w:t>
      </w:r>
    </w:p>
    <w:p w:rsidR="003F5A4A" w:rsidRPr="004C489C" w:rsidRDefault="003F5A4A" w:rsidP="00F75A25">
      <w:pPr>
        <w:jc w:val="both"/>
      </w:pPr>
      <w:r w:rsidRPr="004C489C">
        <w:t>Kary umowne:</w:t>
      </w:r>
    </w:p>
    <w:p w:rsidR="003F5A4A" w:rsidRPr="004C489C" w:rsidRDefault="003F5A4A" w:rsidP="00F75A25">
      <w:pPr>
        <w:tabs>
          <w:tab w:val="num" w:pos="360"/>
        </w:tabs>
        <w:jc w:val="both"/>
      </w:pPr>
      <w:r>
        <w:t>1. Z tytułu nieterminowej</w:t>
      </w:r>
      <w:r w:rsidRPr="004C489C">
        <w:t xml:space="preserve"> dostaw</w:t>
      </w:r>
      <w:r>
        <w:t>y</w:t>
      </w:r>
      <w:r w:rsidRPr="004C489C">
        <w:t xml:space="preserve"> Zamawiający może żądać od Wykonawcy kary umownej w  </w:t>
      </w:r>
      <w:r w:rsidRPr="004C489C">
        <w:br/>
        <w:t xml:space="preserve">     wysokości 0,5 % w</w:t>
      </w:r>
      <w:r>
        <w:t>artości brutto umowy</w:t>
      </w:r>
      <w:r w:rsidRPr="004C489C">
        <w:t xml:space="preserve"> za każdy dzień opóźnienia. </w:t>
      </w:r>
    </w:p>
    <w:p w:rsidR="003F5A4A" w:rsidRPr="004C489C" w:rsidRDefault="003F5A4A" w:rsidP="00F75A25">
      <w:pPr>
        <w:tabs>
          <w:tab w:val="num" w:pos="360"/>
        </w:tabs>
        <w:ind w:left="360" w:hanging="360"/>
        <w:jc w:val="both"/>
      </w:pPr>
      <w:r w:rsidRPr="004C489C">
        <w:t>2. W przypadku rozwiązania umowy z przyczyn leżących po stronie Wykonawcy, Zamawiający ma prawo żądać kary umownej w wysokości 20% wartośc</w:t>
      </w:r>
      <w:r>
        <w:t xml:space="preserve">i brutto </w:t>
      </w:r>
      <w:r w:rsidRPr="004C489C">
        <w:t xml:space="preserve">umowy. </w:t>
      </w:r>
    </w:p>
    <w:p w:rsidR="003F5A4A" w:rsidRPr="004C489C" w:rsidRDefault="003F5A4A" w:rsidP="00F75A25">
      <w:pPr>
        <w:ind w:left="360" w:hanging="360"/>
        <w:jc w:val="both"/>
      </w:pPr>
      <w:r w:rsidRPr="004C489C">
        <w:t>3. W przypadku, gdy okres niesprawności sprzętu przekracza 7 dni roboczych Wykonawca zobowiązany jest do zapewnienia urządzenia zastępczego na czas naprawy, a w przypadku nie wykonania skutecznej naprawy w zdefiniowanym terminie lub nie zapewnienia urządzenia zastępczego zobowiązuje się do zapłaty kary umownej na rzecz Zamawiającego za każdy dzień opóźnienia w zapewnieniu dyspozycyjności urządzenia (zakończenia naprawy, lub dostarczenia urządzenia zastępczego) w wysokości i na zasadach określonych w ust. 1 niniejszego paragrafu.</w:t>
      </w:r>
    </w:p>
    <w:p w:rsidR="003F5A4A" w:rsidRPr="00173107" w:rsidRDefault="003F5A4A" w:rsidP="00F75A25">
      <w:r w:rsidRPr="00173107">
        <w:t>4.   Zamawiający może dochodzić odszkodowania przewyższającego wysokość kar umownych</w:t>
      </w:r>
    </w:p>
    <w:p w:rsidR="003F5A4A" w:rsidRPr="00B44AC6" w:rsidRDefault="003F5A4A" w:rsidP="00F75A25">
      <w:pPr>
        <w:rPr>
          <w:b/>
          <w:bCs/>
          <w:color w:val="FF0000"/>
        </w:rPr>
      </w:pPr>
    </w:p>
    <w:p w:rsidR="003F5A4A" w:rsidRDefault="003F5A4A" w:rsidP="00F75A25">
      <w:pPr>
        <w:ind w:left="360"/>
        <w:jc w:val="center"/>
        <w:rPr>
          <w:b/>
          <w:bCs/>
        </w:rPr>
      </w:pPr>
      <w:r w:rsidRPr="00173107">
        <w:rPr>
          <w:b/>
          <w:bCs/>
        </w:rPr>
        <w:t>§ 8</w:t>
      </w:r>
    </w:p>
    <w:p w:rsidR="003F5A4A" w:rsidRPr="00173107" w:rsidRDefault="003F5A4A" w:rsidP="00F75A25">
      <w:pPr>
        <w:ind w:left="360"/>
        <w:jc w:val="center"/>
        <w:rPr>
          <w:b/>
          <w:bCs/>
        </w:rPr>
      </w:pPr>
    </w:p>
    <w:p w:rsidR="003F5A4A" w:rsidRPr="00173107" w:rsidRDefault="003F5A4A" w:rsidP="00F75A25">
      <w:pPr>
        <w:ind w:left="360" w:hanging="360"/>
        <w:jc w:val="both"/>
      </w:pPr>
      <w:r w:rsidRPr="00173107">
        <w:t>1. Wierzytelność oraz ewentualne odsetki wynikające w niniejszej umowy mogą być przeniesione przez Wykonawcę na osobę trzecią jedynie w trybie przewidzianym w art. 54 ust. 5 ustawy z dnia 15 kwietnia 2011 r. o działalności leczniczej.</w:t>
      </w:r>
    </w:p>
    <w:p w:rsidR="003F5A4A" w:rsidRPr="00173107" w:rsidRDefault="003F5A4A" w:rsidP="00F75A25">
      <w:pPr>
        <w:ind w:left="360" w:hanging="360"/>
        <w:jc w:val="both"/>
      </w:pPr>
      <w:r w:rsidRPr="00173107">
        <w:t>2.  Wykonawca oświadcza, że nie zawrze umowy poręczenia dotyczącej wierzytelności z umowy, jak również nie dokona przekazu wierzytelności.</w:t>
      </w:r>
    </w:p>
    <w:p w:rsidR="003F5A4A" w:rsidRPr="00B44AC6" w:rsidRDefault="003F5A4A" w:rsidP="00F75A25">
      <w:pPr>
        <w:ind w:left="360"/>
        <w:rPr>
          <w:b/>
          <w:bCs/>
          <w:color w:val="FF0000"/>
        </w:rPr>
      </w:pPr>
    </w:p>
    <w:p w:rsidR="003F5A4A" w:rsidRDefault="003F5A4A" w:rsidP="0066101F">
      <w:pPr>
        <w:ind w:left="360"/>
        <w:jc w:val="center"/>
        <w:rPr>
          <w:b/>
          <w:bCs/>
        </w:rPr>
      </w:pPr>
      <w:r w:rsidRPr="00EB51F4">
        <w:rPr>
          <w:b/>
          <w:bCs/>
        </w:rPr>
        <w:t>§ 9</w:t>
      </w:r>
    </w:p>
    <w:p w:rsidR="003F5A4A" w:rsidRPr="00EB51F4" w:rsidRDefault="003F5A4A" w:rsidP="0066101F">
      <w:pPr>
        <w:ind w:left="360"/>
        <w:jc w:val="center"/>
        <w:rPr>
          <w:b/>
          <w:bCs/>
        </w:rPr>
      </w:pPr>
    </w:p>
    <w:p w:rsidR="003F5A4A" w:rsidRPr="00EB51F4" w:rsidRDefault="003F5A4A" w:rsidP="0066101F">
      <w:pPr>
        <w:jc w:val="both"/>
      </w:pPr>
      <w:r w:rsidRPr="00EB51F4">
        <w:t xml:space="preserve">Za jakość, tożsamość dostarczanego towaru odpowiedzialność ponosi Wykonawca. </w:t>
      </w:r>
    </w:p>
    <w:p w:rsidR="003F5A4A" w:rsidRPr="00B44AC6" w:rsidRDefault="003F5A4A" w:rsidP="0066101F">
      <w:pPr>
        <w:ind w:left="360"/>
        <w:rPr>
          <w:b/>
          <w:bCs/>
          <w:color w:val="FF0000"/>
        </w:rPr>
      </w:pPr>
    </w:p>
    <w:p w:rsidR="003F5A4A" w:rsidRDefault="003F5A4A" w:rsidP="0066101F">
      <w:pPr>
        <w:ind w:left="360"/>
        <w:jc w:val="center"/>
        <w:rPr>
          <w:b/>
          <w:bCs/>
        </w:rPr>
      </w:pPr>
      <w:r w:rsidRPr="00EB51F4">
        <w:rPr>
          <w:b/>
          <w:bCs/>
        </w:rPr>
        <w:t>§ 10</w:t>
      </w:r>
    </w:p>
    <w:p w:rsidR="003F5A4A" w:rsidRPr="00EB51F4" w:rsidRDefault="003F5A4A" w:rsidP="0066101F">
      <w:pPr>
        <w:ind w:left="360"/>
        <w:jc w:val="center"/>
        <w:rPr>
          <w:b/>
          <w:bCs/>
        </w:rPr>
      </w:pPr>
    </w:p>
    <w:p w:rsidR="003F5A4A" w:rsidRPr="00EB51F4" w:rsidRDefault="003F5A4A" w:rsidP="0066101F">
      <w:pPr>
        <w:jc w:val="both"/>
      </w:pPr>
      <w:r w:rsidRPr="00EB51F4">
        <w:t xml:space="preserve">W przypadku nieterminowej realizacji zamówienia, a także w przypadku świadczenia istotnie niezgodnego z umową co do przedmiotu lub jakości Zamawiający zastrzega sobie prawo odstąpienia od umowy. Prawo to Zamawiający wykonuje przez pisemne oświadczenie złożone drugiej stronie w terminie 30 dni od zaistnienia podstawy odstąpienia, przy czym dla zachowania tego terminu Strony uznają datę nadania oświadczenia pocztą poleconą lub kurierem na adres wskazany w umowie. </w:t>
      </w:r>
      <w:r>
        <w:br/>
      </w:r>
      <w:r w:rsidRPr="00EB51F4">
        <w:t>Przed odstąpieniem od Umowy Zamawiający wezwie Wykonawcę do usunięcia naruszenia i wyznaczy mu w tym celu dodatkowy odpowiedni termin.</w:t>
      </w:r>
    </w:p>
    <w:p w:rsidR="003F5A4A" w:rsidRPr="00B44AC6" w:rsidRDefault="003F5A4A" w:rsidP="0066101F">
      <w:pPr>
        <w:ind w:left="360"/>
        <w:jc w:val="center"/>
        <w:rPr>
          <w:b/>
          <w:bCs/>
          <w:color w:val="FF0000"/>
        </w:rPr>
      </w:pPr>
    </w:p>
    <w:p w:rsidR="003F5A4A" w:rsidRDefault="003F5A4A" w:rsidP="00E778E9">
      <w:pPr>
        <w:jc w:val="center"/>
        <w:rPr>
          <w:b/>
          <w:bCs/>
        </w:rPr>
      </w:pPr>
      <w:r w:rsidRPr="00F109D0">
        <w:rPr>
          <w:b/>
          <w:bCs/>
        </w:rPr>
        <w:t xml:space="preserve">       §11</w:t>
      </w:r>
    </w:p>
    <w:p w:rsidR="003F5A4A" w:rsidRPr="00F109D0" w:rsidRDefault="003F5A4A" w:rsidP="00E778E9">
      <w:pPr>
        <w:jc w:val="center"/>
        <w:rPr>
          <w:b/>
          <w:bCs/>
        </w:rPr>
      </w:pPr>
    </w:p>
    <w:p w:rsidR="003F5A4A" w:rsidRPr="00F109D0" w:rsidRDefault="003F5A4A" w:rsidP="00A007CD">
      <w:pPr>
        <w:numPr>
          <w:ilvl w:val="0"/>
          <w:numId w:val="20"/>
        </w:numPr>
        <w:tabs>
          <w:tab w:val="num" w:pos="360"/>
        </w:tabs>
        <w:ind w:left="360"/>
        <w:jc w:val="both"/>
      </w:pPr>
      <w:r w:rsidRPr="00F109D0">
        <w:t>Zamawiającemu przysługuje prawo odstąpienia od umowy z przyczyn niezależnych od niego, w szczególności:</w:t>
      </w:r>
    </w:p>
    <w:p w:rsidR="003F5A4A" w:rsidRPr="00F109D0" w:rsidRDefault="003F5A4A" w:rsidP="00A007CD">
      <w:pPr>
        <w:pStyle w:val="BodyTextIndent"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F109D0">
        <w:rPr>
          <w:sz w:val="24"/>
          <w:szCs w:val="24"/>
        </w:rPr>
        <w:t>w razie zaistnienia istotnej zmiany okoliczności powodującej, że wykonanie umowy lub jej części nie leży w interesie publicznym, czego nie można było przewidzieć w chwili zawarcia umowy lub dalsze wykonywanie umowy może zagrozić istotnemu interesowi bezpieczeństwa państwa lub bezpieczeństwu publicznemu,</w:t>
      </w:r>
    </w:p>
    <w:p w:rsidR="003F5A4A" w:rsidRPr="00F109D0" w:rsidRDefault="003F5A4A" w:rsidP="00A007CD">
      <w:pPr>
        <w:numPr>
          <w:ilvl w:val="0"/>
          <w:numId w:val="19"/>
        </w:numPr>
        <w:jc w:val="both"/>
      </w:pPr>
      <w:r w:rsidRPr="00F109D0">
        <w:t>w przypadku, gdy firma Wykonawcy postawiona zostanie w stan likwidacji, zostanie ogłoszona upadłość lub rozwiązanie firmy Wykonawcy,</w:t>
      </w:r>
    </w:p>
    <w:p w:rsidR="003F5A4A" w:rsidRPr="00F109D0" w:rsidRDefault="003F5A4A" w:rsidP="00A007CD">
      <w:pPr>
        <w:numPr>
          <w:ilvl w:val="0"/>
          <w:numId w:val="19"/>
        </w:numPr>
        <w:jc w:val="both"/>
      </w:pPr>
      <w:r w:rsidRPr="00F109D0">
        <w:t>w przypadku, gdy firma Wykonawcy, mimo trzykrotnych wezwań na piśmie nie rozpoczęła lub nie kontynuuje realizacji przedmiotu umowy bez powodów uzależnionych od Zamawiającego przez okres co najmniej 14 dni kalendarzowych.</w:t>
      </w:r>
    </w:p>
    <w:p w:rsidR="003F5A4A" w:rsidRPr="00F109D0" w:rsidRDefault="003F5A4A" w:rsidP="00A007CD">
      <w:pPr>
        <w:numPr>
          <w:ilvl w:val="0"/>
          <w:numId w:val="20"/>
        </w:numPr>
        <w:tabs>
          <w:tab w:val="num" w:pos="360"/>
        </w:tabs>
        <w:ind w:left="426"/>
        <w:jc w:val="both"/>
      </w:pPr>
      <w:r w:rsidRPr="00F109D0">
        <w:t>Zamawiający może odstąpić od umowy lub jej części w okolicznościach opisanych w ust. 1 w terminie 30 dni od powzięcia wiadomości o tych okolicznościach, przy czym termin jest zachowany, jeżeli zamawiający nada pisemne oświadczenie o odstąpieniu najpóźniej w ostatnim dniu terminu pocztą poleconą lub kurierem.</w:t>
      </w:r>
    </w:p>
    <w:p w:rsidR="003F5A4A" w:rsidRPr="00F109D0" w:rsidRDefault="003F5A4A" w:rsidP="00A007CD">
      <w:pPr>
        <w:numPr>
          <w:ilvl w:val="0"/>
          <w:numId w:val="20"/>
        </w:numPr>
        <w:tabs>
          <w:tab w:val="num" w:pos="360"/>
        </w:tabs>
        <w:ind w:left="426"/>
        <w:jc w:val="both"/>
      </w:pPr>
      <w:r w:rsidRPr="00F109D0">
        <w:t>W przypadku, o którym mowa w ust. 1, wykonawca może żądać wyłącznie wynagrodzenia należnego z tytułu wykonania części umowy.</w:t>
      </w:r>
    </w:p>
    <w:p w:rsidR="003F5A4A" w:rsidRPr="00F109D0" w:rsidRDefault="003F5A4A" w:rsidP="00A007CD">
      <w:pPr>
        <w:numPr>
          <w:ilvl w:val="0"/>
          <w:numId w:val="20"/>
        </w:numPr>
        <w:tabs>
          <w:tab w:val="num" w:pos="360"/>
        </w:tabs>
        <w:ind w:left="426"/>
        <w:jc w:val="both"/>
      </w:pPr>
      <w:r w:rsidRPr="00F109D0">
        <w:t xml:space="preserve">Zamawiający może rozwiązać umowę, jeżeli zachodzi co najmniej jedna z następujących okoliczności: </w:t>
      </w:r>
    </w:p>
    <w:p w:rsidR="003F5A4A" w:rsidRPr="00F109D0" w:rsidRDefault="003F5A4A" w:rsidP="00B00DE6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mip35518573"/>
      <w:bookmarkEnd w:id="0"/>
      <w:r w:rsidRPr="00F109D0">
        <w:rPr>
          <w:rFonts w:ascii="Times New Roman" w:hAnsi="Times New Roman" w:cs="Times New Roman"/>
          <w:sz w:val="24"/>
          <w:szCs w:val="24"/>
        </w:rPr>
        <w:t xml:space="preserve">1)  zmiana umowy została dokonana z naruszeniem </w:t>
      </w:r>
      <w:hyperlink r:id="rId7" w:history="1">
        <w:r w:rsidRPr="00F109D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art. 144 ust. 1-1b, 1d i 1e</w:t>
        </w:r>
      </w:hyperlink>
      <w:r w:rsidRPr="00F109D0">
        <w:rPr>
          <w:rFonts w:ascii="Times New Roman" w:hAnsi="Times New Roman" w:cs="Times New Roman"/>
          <w:sz w:val="24"/>
          <w:szCs w:val="24"/>
        </w:rPr>
        <w:t xml:space="preserve"> ustawy – Prawo zamówień </w:t>
      </w:r>
      <w:r w:rsidRPr="00F109D0">
        <w:rPr>
          <w:rFonts w:ascii="Times New Roman" w:hAnsi="Times New Roman" w:cs="Times New Roman"/>
          <w:sz w:val="24"/>
          <w:szCs w:val="24"/>
        </w:rPr>
        <w:br/>
        <w:t xml:space="preserve">      publicznych; </w:t>
      </w:r>
      <w:bookmarkStart w:id="1" w:name="mip35518574"/>
      <w:bookmarkEnd w:id="1"/>
    </w:p>
    <w:p w:rsidR="003F5A4A" w:rsidRPr="00F109D0" w:rsidRDefault="003F5A4A" w:rsidP="00B00DE6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109D0">
        <w:rPr>
          <w:rFonts w:ascii="Times New Roman" w:hAnsi="Times New Roman" w:cs="Times New Roman"/>
          <w:sz w:val="24"/>
          <w:szCs w:val="24"/>
        </w:rPr>
        <w:t xml:space="preserve">2)  wykonawca w chwili zawarcia umowy podlegał wykluczeniu z postępowania na podstawie </w:t>
      </w:r>
      <w:hyperlink r:id="rId8" w:history="1">
        <w:r w:rsidRPr="00F109D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art. 24 </w:t>
        </w:r>
        <w:r w:rsidRPr="00F109D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br/>
          <w:t xml:space="preserve">       ust. 1</w:t>
        </w:r>
      </w:hyperlink>
      <w:r w:rsidRPr="00F109D0">
        <w:rPr>
          <w:rFonts w:ascii="Times New Roman" w:hAnsi="Times New Roman" w:cs="Times New Roman"/>
          <w:sz w:val="24"/>
          <w:szCs w:val="24"/>
        </w:rPr>
        <w:t xml:space="preserve"> ustawy – Prawo zamówień publicznych; </w:t>
      </w:r>
    </w:p>
    <w:p w:rsidR="003F5A4A" w:rsidRPr="00F109D0" w:rsidRDefault="003F5A4A" w:rsidP="00B00DE6">
      <w:pPr>
        <w:pStyle w:val="Akapitzlist1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bookmarkStart w:id="2" w:name="mip35518575"/>
      <w:bookmarkEnd w:id="2"/>
      <w:r w:rsidRPr="00F109D0">
        <w:rPr>
          <w:rFonts w:ascii="Times New Roman" w:hAnsi="Times New Roman" w:cs="Times New Roman"/>
          <w:sz w:val="24"/>
          <w:szCs w:val="24"/>
        </w:rPr>
        <w:t xml:space="preserve">3)  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 </w:t>
      </w:r>
    </w:p>
    <w:p w:rsidR="003F5A4A" w:rsidRPr="00F109D0" w:rsidRDefault="003F5A4A" w:rsidP="00A007CD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b/>
          <w:bCs/>
        </w:rPr>
      </w:pPr>
      <w:r w:rsidRPr="00F109D0">
        <w:t>W przypadku, o którym mowa w ust. 4, wykonawca może żądać wyłącznie wynagrodzenia należnego z tytułu wykonania części umowy.</w:t>
      </w:r>
    </w:p>
    <w:p w:rsidR="003F5A4A" w:rsidRPr="00B44AC6" w:rsidRDefault="003F5A4A" w:rsidP="0066101F">
      <w:pPr>
        <w:ind w:left="360"/>
        <w:jc w:val="center"/>
        <w:rPr>
          <w:b/>
          <w:bCs/>
          <w:color w:val="FF0000"/>
        </w:rPr>
      </w:pPr>
    </w:p>
    <w:p w:rsidR="003F5A4A" w:rsidRPr="00F109D0" w:rsidRDefault="003F5A4A" w:rsidP="00D119F9">
      <w:pPr>
        <w:ind w:left="360"/>
        <w:jc w:val="center"/>
        <w:rPr>
          <w:b/>
          <w:bCs/>
        </w:rPr>
      </w:pPr>
      <w:r w:rsidRPr="00F109D0">
        <w:rPr>
          <w:b/>
          <w:bCs/>
        </w:rPr>
        <w:t>§ 12</w:t>
      </w:r>
    </w:p>
    <w:p w:rsidR="003F5A4A" w:rsidRPr="00F109D0" w:rsidRDefault="003F5A4A" w:rsidP="00D119F9">
      <w:pPr>
        <w:ind w:left="360"/>
        <w:jc w:val="center"/>
        <w:rPr>
          <w:b/>
          <w:bCs/>
        </w:rPr>
      </w:pPr>
    </w:p>
    <w:p w:rsidR="003F5A4A" w:rsidRPr="00F109D0" w:rsidRDefault="003F5A4A" w:rsidP="00D119F9">
      <w:pPr>
        <w:autoSpaceDE w:val="0"/>
        <w:autoSpaceDN w:val="0"/>
        <w:adjustRightInd w:val="0"/>
        <w:jc w:val="both"/>
      </w:pPr>
      <w:r w:rsidRPr="00F109D0">
        <w:t>W przypadku stwierdzenia wad lub braków ilościowych w dostarczonym sprzęcie, Zamawiający zawiadomi Wykonawcę, sporządzi protokół stwierdzający nieprawidłowości lub braki, a Wykonawca zobowiązuje się wymienić sprzęt na pełnowartościowy lub uzupełnić braki.</w:t>
      </w:r>
    </w:p>
    <w:p w:rsidR="003F5A4A" w:rsidRPr="00B44AC6" w:rsidRDefault="003F5A4A" w:rsidP="0066101F">
      <w:pPr>
        <w:rPr>
          <w:b/>
          <w:bCs/>
          <w:color w:val="FF0000"/>
        </w:rPr>
      </w:pPr>
    </w:p>
    <w:p w:rsidR="003F5A4A" w:rsidRPr="00F109D0" w:rsidRDefault="003F5A4A" w:rsidP="0066101F">
      <w:pPr>
        <w:jc w:val="center"/>
        <w:rPr>
          <w:b/>
          <w:bCs/>
        </w:rPr>
      </w:pPr>
      <w:r w:rsidRPr="00F109D0">
        <w:rPr>
          <w:b/>
          <w:bCs/>
        </w:rPr>
        <w:t xml:space="preserve">      § 13</w:t>
      </w:r>
    </w:p>
    <w:p w:rsidR="003F5A4A" w:rsidRPr="00F109D0" w:rsidRDefault="003F5A4A" w:rsidP="0066101F">
      <w:pPr>
        <w:jc w:val="center"/>
        <w:rPr>
          <w:b/>
          <w:bCs/>
        </w:rPr>
      </w:pPr>
    </w:p>
    <w:p w:rsidR="003F5A4A" w:rsidRPr="00F109D0" w:rsidRDefault="003F5A4A" w:rsidP="0066101F">
      <w:pPr>
        <w:jc w:val="both"/>
      </w:pPr>
      <w:r w:rsidRPr="00F109D0">
        <w:t>Strony zgodnie ustalają, że negocjacjom i kompromisowi dają wymóg pierwszeństwa przed drogą sądową.</w:t>
      </w:r>
    </w:p>
    <w:p w:rsidR="003F5A4A" w:rsidRPr="00B44AC6" w:rsidRDefault="003F5A4A" w:rsidP="0066101F">
      <w:pPr>
        <w:jc w:val="both"/>
        <w:rPr>
          <w:color w:val="FF0000"/>
        </w:rPr>
      </w:pPr>
    </w:p>
    <w:p w:rsidR="003F5A4A" w:rsidRPr="00F109D0" w:rsidRDefault="003F5A4A" w:rsidP="0066101F">
      <w:pPr>
        <w:ind w:left="360"/>
        <w:rPr>
          <w:b/>
          <w:bCs/>
        </w:rPr>
      </w:pPr>
      <w:r w:rsidRPr="00F109D0">
        <w:rPr>
          <w:b/>
          <w:bCs/>
        </w:rPr>
        <w:t xml:space="preserve">                                                                              § 14</w:t>
      </w:r>
    </w:p>
    <w:p w:rsidR="003F5A4A" w:rsidRPr="00F109D0" w:rsidRDefault="003F5A4A" w:rsidP="0066101F">
      <w:pPr>
        <w:ind w:left="360"/>
        <w:rPr>
          <w:b/>
          <w:bCs/>
        </w:rPr>
      </w:pPr>
    </w:p>
    <w:p w:rsidR="003F5A4A" w:rsidRPr="00F109D0" w:rsidRDefault="003F5A4A" w:rsidP="0066101F">
      <w:pPr>
        <w:jc w:val="both"/>
      </w:pPr>
      <w:r w:rsidRPr="00F109D0">
        <w:t>Wszelkie zmiany i uzupełnienia niniejszej umowy wymagają dla swej ważności formy pisemnej w postaci aneksu.</w:t>
      </w:r>
    </w:p>
    <w:p w:rsidR="003F5A4A" w:rsidRPr="00B44AC6" w:rsidRDefault="003F5A4A" w:rsidP="0066101F">
      <w:pPr>
        <w:ind w:left="360"/>
        <w:rPr>
          <w:color w:val="FF0000"/>
        </w:rPr>
      </w:pPr>
    </w:p>
    <w:p w:rsidR="003F5A4A" w:rsidRPr="00F109D0" w:rsidRDefault="003F5A4A" w:rsidP="0066101F">
      <w:pPr>
        <w:ind w:left="360"/>
        <w:jc w:val="center"/>
        <w:rPr>
          <w:b/>
          <w:bCs/>
        </w:rPr>
      </w:pPr>
      <w:r w:rsidRPr="00F109D0">
        <w:rPr>
          <w:b/>
          <w:bCs/>
        </w:rPr>
        <w:t>§ 15</w:t>
      </w:r>
    </w:p>
    <w:p w:rsidR="003F5A4A" w:rsidRPr="00F109D0" w:rsidRDefault="003F5A4A" w:rsidP="0066101F">
      <w:pPr>
        <w:ind w:left="360"/>
        <w:jc w:val="center"/>
        <w:rPr>
          <w:b/>
          <w:bCs/>
        </w:rPr>
      </w:pPr>
    </w:p>
    <w:p w:rsidR="003F5A4A" w:rsidRPr="00F109D0" w:rsidRDefault="003F5A4A" w:rsidP="0066101F">
      <w:pPr>
        <w:jc w:val="both"/>
      </w:pPr>
      <w:r w:rsidRPr="00F109D0">
        <w:t xml:space="preserve">1. W sprawach nie unormowanych niniejszą umową będą miały zastosowanie przepisy Kodeksu </w:t>
      </w:r>
      <w:r w:rsidRPr="00F109D0">
        <w:br/>
        <w:t xml:space="preserve">    Cywilnego oraz Ustawy prawo zamówień publicznych.</w:t>
      </w:r>
    </w:p>
    <w:p w:rsidR="003F5A4A" w:rsidRPr="00F109D0" w:rsidRDefault="003F5A4A" w:rsidP="0066101F">
      <w:pPr>
        <w:jc w:val="both"/>
      </w:pPr>
      <w:r w:rsidRPr="00F109D0">
        <w:t>2.  Spory rozpatrywane będą przez właściwy sąd dla siedziby Zamawiającego.</w:t>
      </w:r>
    </w:p>
    <w:p w:rsidR="003F5A4A" w:rsidRPr="00B44AC6" w:rsidRDefault="003F5A4A" w:rsidP="0066101F">
      <w:pPr>
        <w:ind w:left="360"/>
        <w:rPr>
          <w:color w:val="FF0000"/>
        </w:rPr>
      </w:pPr>
    </w:p>
    <w:p w:rsidR="003F5A4A" w:rsidRPr="00F109D0" w:rsidRDefault="003F5A4A" w:rsidP="0066101F">
      <w:pPr>
        <w:ind w:left="360"/>
        <w:jc w:val="center"/>
        <w:rPr>
          <w:b/>
          <w:bCs/>
        </w:rPr>
      </w:pPr>
      <w:r w:rsidRPr="00F109D0">
        <w:rPr>
          <w:b/>
          <w:bCs/>
        </w:rPr>
        <w:t>§ 16</w:t>
      </w:r>
    </w:p>
    <w:p w:rsidR="003F5A4A" w:rsidRPr="00F109D0" w:rsidRDefault="003F5A4A" w:rsidP="0066101F">
      <w:pPr>
        <w:ind w:left="360"/>
        <w:jc w:val="center"/>
        <w:rPr>
          <w:b/>
          <w:bCs/>
        </w:rPr>
      </w:pPr>
    </w:p>
    <w:p w:rsidR="003F5A4A" w:rsidRPr="00F109D0" w:rsidRDefault="003F5A4A" w:rsidP="0066101F">
      <w:pPr>
        <w:jc w:val="both"/>
      </w:pPr>
      <w:r w:rsidRPr="00F109D0">
        <w:t>Umowa została sporządzona w dwóch jednobrzmiących egzemplarzach, po jednym dla każdej ze stron.</w:t>
      </w:r>
    </w:p>
    <w:p w:rsidR="003F5A4A" w:rsidRPr="00F109D0" w:rsidRDefault="003F5A4A" w:rsidP="0066101F">
      <w:pPr>
        <w:jc w:val="both"/>
      </w:pPr>
      <w:r w:rsidRPr="00F109D0">
        <w:t xml:space="preserve">          </w:t>
      </w:r>
    </w:p>
    <w:p w:rsidR="003F5A4A" w:rsidRPr="00F109D0" w:rsidRDefault="003F5A4A" w:rsidP="0066101F">
      <w:pPr>
        <w:jc w:val="both"/>
      </w:pPr>
    </w:p>
    <w:p w:rsidR="003F5A4A" w:rsidRPr="00F109D0" w:rsidRDefault="003F5A4A" w:rsidP="0066101F">
      <w:pPr>
        <w:jc w:val="both"/>
      </w:pPr>
    </w:p>
    <w:p w:rsidR="003F5A4A" w:rsidRPr="00F109D0" w:rsidRDefault="003F5A4A" w:rsidP="0066101F">
      <w:pPr>
        <w:jc w:val="both"/>
      </w:pPr>
    </w:p>
    <w:p w:rsidR="003F5A4A" w:rsidRPr="00F109D0" w:rsidRDefault="003F5A4A" w:rsidP="0066101F">
      <w:pPr>
        <w:pStyle w:val="Heading8"/>
        <w:ind w:left="360"/>
        <w:jc w:val="both"/>
        <w:rPr>
          <w:sz w:val="24"/>
          <w:szCs w:val="24"/>
        </w:rPr>
      </w:pPr>
      <w:r w:rsidRPr="00F109D0">
        <w:rPr>
          <w:sz w:val="24"/>
          <w:szCs w:val="24"/>
        </w:rPr>
        <w:t xml:space="preserve">   WYKONAWCA</w:t>
      </w:r>
      <w:r w:rsidRPr="00F109D0">
        <w:rPr>
          <w:sz w:val="24"/>
          <w:szCs w:val="24"/>
        </w:rPr>
        <w:tab/>
      </w:r>
      <w:r w:rsidRPr="00F109D0">
        <w:rPr>
          <w:sz w:val="24"/>
          <w:szCs w:val="24"/>
        </w:rPr>
        <w:tab/>
      </w:r>
      <w:r w:rsidRPr="00F109D0">
        <w:rPr>
          <w:sz w:val="24"/>
          <w:szCs w:val="24"/>
        </w:rPr>
        <w:tab/>
      </w:r>
      <w:r w:rsidRPr="00F109D0">
        <w:rPr>
          <w:sz w:val="24"/>
          <w:szCs w:val="24"/>
        </w:rPr>
        <w:tab/>
      </w:r>
      <w:r w:rsidRPr="00F109D0">
        <w:rPr>
          <w:sz w:val="24"/>
          <w:szCs w:val="24"/>
        </w:rPr>
        <w:tab/>
        <w:t xml:space="preserve">    ZAMAWIAJĄCY</w:t>
      </w:r>
    </w:p>
    <w:p w:rsidR="003F5A4A" w:rsidRPr="00F109D0" w:rsidRDefault="003F5A4A" w:rsidP="0066101F">
      <w:pPr>
        <w:pStyle w:val="Default"/>
        <w:rPr>
          <w:b/>
          <w:bCs/>
          <w:color w:val="auto"/>
          <w:u w:val="single"/>
        </w:rPr>
      </w:pPr>
    </w:p>
    <w:p w:rsidR="003F5A4A" w:rsidRPr="00F109D0" w:rsidRDefault="003F5A4A" w:rsidP="0066101F"/>
    <w:p w:rsidR="003F5A4A" w:rsidRPr="00F109D0" w:rsidRDefault="003F5A4A" w:rsidP="0066101F">
      <w:pPr>
        <w:ind w:left="360"/>
        <w:jc w:val="center"/>
        <w:rPr>
          <w:b/>
          <w:bCs/>
        </w:rPr>
      </w:pPr>
    </w:p>
    <w:p w:rsidR="003F5A4A" w:rsidRPr="00B44AC6" w:rsidRDefault="003F5A4A" w:rsidP="0066101F">
      <w:pPr>
        <w:ind w:left="360"/>
        <w:jc w:val="center"/>
        <w:rPr>
          <w:b/>
          <w:bCs/>
          <w:color w:val="FF0000"/>
        </w:rPr>
      </w:pPr>
    </w:p>
    <w:p w:rsidR="003F5A4A" w:rsidRPr="00B44AC6" w:rsidRDefault="003F5A4A" w:rsidP="0066101F">
      <w:pPr>
        <w:ind w:left="360"/>
        <w:jc w:val="center"/>
        <w:rPr>
          <w:b/>
          <w:bCs/>
          <w:color w:val="FF0000"/>
        </w:rPr>
      </w:pPr>
    </w:p>
    <w:p w:rsidR="003F5A4A" w:rsidRPr="00B44AC6" w:rsidRDefault="003F5A4A" w:rsidP="00FE6669">
      <w:pPr>
        <w:jc w:val="both"/>
        <w:rPr>
          <w:color w:val="FF0000"/>
        </w:rPr>
      </w:pPr>
    </w:p>
    <w:p w:rsidR="003F5A4A" w:rsidRPr="00B44AC6" w:rsidRDefault="003F5A4A" w:rsidP="00FE6669">
      <w:pPr>
        <w:jc w:val="both"/>
        <w:rPr>
          <w:color w:val="FF0000"/>
        </w:rPr>
      </w:pPr>
    </w:p>
    <w:p w:rsidR="003F5A4A" w:rsidRPr="00B44AC6" w:rsidRDefault="003F5A4A" w:rsidP="00FE6669">
      <w:pPr>
        <w:jc w:val="both"/>
        <w:rPr>
          <w:color w:val="FF0000"/>
        </w:rPr>
      </w:pPr>
    </w:p>
    <w:sectPr w:rsidR="003F5A4A" w:rsidRPr="00B44AC6" w:rsidSect="00792B5B">
      <w:footerReference w:type="default" r:id="rId9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A4A" w:rsidRDefault="003F5A4A">
      <w:r>
        <w:separator/>
      </w:r>
    </w:p>
  </w:endnote>
  <w:endnote w:type="continuationSeparator" w:id="1">
    <w:p w:rsidR="003F5A4A" w:rsidRDefault="003F5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A4A" w:rsidRDefault="003F5A4A" w:rsidP="00543856">
    <w:pPr>
      <w:pStyle w:val="Footer"/>
      <w:framePr w:wrap="auto" w:vAnchor="text" w:hAnchor="page" w:x="10801" w:y="-41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F5A4A" w:rsidRPr="00A8597D" w:rsidRDefault="003F5A4A" w:rsidP="00A8597D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  <w:rPr>
        <w:sz w:val="20"/>
        <w:szCs w:val="20"/>
      </w:rPr>
    </w:pPr>
    <w:r w:rsidRPr="00FC0B36">
      <w:rPr>
        <w:sz w:val="20"/>
        <w:szCs w:val="20"/>
      </w:rPr>
      <w:t>19</w:t>
    </w:r>
    <w:r>
      <w:rPr>
        <w:sz w:val="20"/>
        <w:szCs w:val="20"/>
      </w:rPr>
      <w:t xml:space="preserve">/2018 SIWZ – dostawa, montaż i uruchomienie myjni/dezynfektora do narzędzi i osprzętu </w:t>
    </w:r>
    <w:r w:rsidRPr="00D90FD7">
      <w:rPr>
        <w:sz w:val="18"/>
        <w:szCs w:val="18"/>
      </w:rPr>
      <w:t xml:space="preserve">dla potrzeb </w:t>
    </w:r>
    <w:r>
      <w:rPr>
        <w:sz w:val="18"/>
        <w:szCs w:val="18"/>
      </w:rPr>
      <w:t xml:space="preserve">Działu </w:t>
    </w:r>
    <w:r w:rsidRPr="00D90FD7">
      <w:rPr>
        <w:sz w:val="18"/>
        <w:szCs w:val="18"/>
      </w:rPr>
      <w:t xml:space="preserve">Dezynfekcji </w:t>
    </w:r>
    <w:r>
      <w:rPr>
        <w:sz w:val="18"/>
        <w:szCs w:val="18"/>
      </w:rPr>
      <w:t xml:space="preserve"> </w:t>
    </w:r>
    <w:r>
      <w:rPr>
        <w:sz w:val="18"/>
        <w:szCs w:val="18"/>
      </w:rPr>
      <w:br/>
      <w:t>i Centralnej Sterylizacji WS</w:t>
    </w:r>
    <w:r w:rsidRPr="00D90FD7">
      <w:rPr>
        <w:sz w:val="18"/>
        <w:szCs w:val="18"/>
      </w:rPr>
      <w:t>Z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A4A" w:rsidRDefault="003F5A4A">
      <w:r>
        <w:separator/>
      </w:r>
    </w:p>
  </w:footnote>
  <w:footnote w:type="continuationSeparator" w:id="1">
    <w:p w:rsidR="003F5A4A" w:rsidRDefault="003F5A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6"/>
  </w:num>
  <w:num w:numId="3">
    <w:abstractNumId w:val="25"/>
  </w:num>
  <w:num w:numId="4">
    <w:abstractNumId w:val="37"/>
  </w:num>
  <w:num w:numId="5">
    <w:abstractNumId w:val="20"/>
  </w:num>
  <w:num w:numId="6">
    <w:abstractNumId w:val="14"/>
  </w:num>
  <w:num w:numId="7">
    <w:abstractNumId w:val="17"/>
  </w:num>
  <w:num w:numId="8">
    <w:abstractNumId w:val="27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29"/>
  </w:num>
  <w:num w:numId="15">
    <w:abstractNumId w:val="33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0"/>
  </w:num>
  <w:num w:numId="25">
    <w:abstractNumId w:val="28"/>
  </w:num>
  <w:num w:numId="26">
    <w:abstractNumId w:val="35"/>
  </w:num>
  <w:num w:numId="27">
    <w:abstractNumId w:val="21"/>
  </w:num>
  <w:num w:numId="28">
    <w:abstractNumId w:val="8"/>
  </w:num>
  <w:num w:numId="29">
    <w:abstractNumId w:val="31"/>
  </w:num>
  <w:num w:numId="30">
    <w:abstractNumId w:val="32"/>
  </w:num>
  <w:num w:numId="31">
    <w:abstractNumId w:val="39"/>
  </w:num>
  <w:num w:numId="32">
    <w:abstractNumId w:val="24"/>
  </w:num>
  <w:num w:numId="33">
    <w:abstractNumId w:val="34"/>
  </w:num>
  <w:num w:numId="34">
    <w:abstractNumId w:val="38"/>
  </w:num>
  <w:num w:numId="35">
    <w:abstractNumId w:val="26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17A6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197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64AA"/>
    <w:rsid w:val="000F7F5E"/>
    <w:rsid w:val="001015FA"/>
    <w:rsid w:val="00102DB2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2FE2"/>
    <w:rsid w:val="00154137"/>
    <w:rsid w:val="001562B5"/>
    <w:rsid w:val="00157DAC"/>
    <w:rsid w:val="00160397"/>
    <w:rsid w:val="001604CF"/>
    <w:rsid w:val="001613E5"/>
    <w:rsid w:val="00161C1E"/>
    <w:rsid w:val="0017018E"/>
    <w:rsid w:val="00170701"/>
    <w:rsid w:val="00170FFF"/>
    <w:rsid w:val="0017105A"/>
    <w:rsid w:val="00171AA3"/>
    <w:rsid w:val="00172825"/>
    <w:rsid w:val="00172F04"/>
    <w:rsid w:val="00173107"/>
    <w:rsid w:val="00173332"/>
    <w:rsid w:val="00173396"/>
    <w:rsid w:val="00173B00"/>
    <w:rsid w:val="00173D76"/>
    <w:rsid w:val="001741DC"/>
    <w:rsid w:val="00174C3A"/>
    <w:rsid w:val="00177B29"/>
    <w:rsid w:val="001908AB"/>
    <w:rsid w:val="0019227D"/>
    <w:rsid w:val="001925FB"/>
    <w:rsid w:val="00194369"/>
    <w:rsid w:val="00197820"/>
    <w:rsid w:val="001A21C4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4407"/>
    <w:rsid w:val="002852BE"/>
    <w:rsid w:val="00285C35"/>
    <w:rsid w:val="00286A48"/>
    <w:rsid w:val="00290A55"/>
    <w:rsid w:val="00290F0B"/>
    <w:rsid w:val="00294231"/>
    <w:rsid w:val="00294AC6"/>
    <w:rsid w:val="00295736"/>
    <w:rsid w:val="00295E49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720"/>
    <w:rsid w:val="002B4A59"/>
    <w:rsid w:val="002C1580"/>
    <w:rsid w:val="002C1867"/>
    <w:rsid w:val="002C2224"/>
    <w:rsid w:val="002C25B6"/>
    <w:rsid w:val="002C377B"/>
    <w:rsid w:val="002C434C"/>
    <w:rsid w:val="002C4DB4"/>
    <w:rsid w:val="002C5982"/>
    <w:rsid w:val="002C61FB"/>
    <w:rsid w:val="002D5ECC"/>
    <w:rsid w:val="002D7647"/>
    <w:rsid w:val="002E05DB"/>
    <w:rsid w:val="002E0FCB"/>
    <w:rsid w:val="002E2B7E"/>
    <w:rsid w:val="002E363C"/>
    <w:rsid w:val="002E4D38"/>
    <w:rsid w:val="002E6E56"/>
    <w:rsid w:val="002F041B"/>
    <w:rsid w:val="002F2E76"/>
    <w:rsid w:val="002F68BC"/>
    <w:rsid w:val="00300EBE"/>
    <w:rsid w:val="003033FB"/>
    <w:rsid w:val="00303B29"/>
    <w:rsid w:val="00305754"/>
    <w:rsid w:val="003109F1"/>
    <w:rsid w:val="00323344"/>
    <w:rsid w:val="0032368E"/>
    <w:rsid w:val="00323A9E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186"/>
    <w:rsid w:val="003519B4"/>
    <w:rsid w:val="003519D5"/>
    <w:rsid w:val="00351B29"/>
    <w:rsid w:val="003563F4"/>
    <w:rsid w:val="00360BAF"/>
    <w:rsid w:val="00364E2B"/>
    <w:rsid w:val="00365283"/>
    <w:rsid w:val="0036561A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695B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1126"/>
    <w:rsid w:val="003A3737"/>
    <w:rsid w:val="003A3FA7"/>
    <w:rsid w:val="003A4455"/>
    <w:rsid w:val="003A511D"/>
    <w:rsid w:val="003A5ACC"/>
    <w:rsid w:val="003A5EA4"/>
    <w:rsid w:val="003A6984"/>
    <w:rsid w:val="003A7184"/>
    <w:rsid w:val="003B0366"/>
    <w:rsid w:val="003B0F65"/>
    <w:rsid w:val="003B0FD4"/>
    <w:rsid w:val="003B3B66"/>
    <w:rsid w:val="003B4807"/>
    <w:rsid w:val="003B4A22"/>
    <w:rsid w:val="003B5C78"/>
    <w:rsid w:val="003B6ED3"/>
    <w:rsid w:val="003C046A"/>
    <w:rsid w:val="003C218E"/>
    <w:rsid w:val="003C2CAA"/>
    <w:rsid w:val="003C4B72"/>
    <w:rsid w:val="003C6F91"/>
    <w:rsid w:val="003D09A5"/>
    <w:rsid w:val="003D168B"/>
    <w:rsid w:val="003D3A68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5A4A"/>
    <w:rsid w:val="003F6003"/>
    <w:rsid w:val="003F6439"/>
    <w:rsid w:val="00400DA8"/>
    <w:rsid w:val="004031BF"/>
    <w:rsid w:val="004049AD"/>
    <w:rsid w:val="00405C33"/>
    <w:rsid w:val="00410694"/>
    <w:rsid w:val="004109F6"/>
    <w:rsid w:val="00411688"/>
    <w:rsid w:val="00413477"/>
    <w:rsid w:val="004138DC"/>
    <w:rsid w:val="0041394A"/>
    <w:rsid w:val="00415185"/>
    <w:rsid w:val="00415735"/>
    <w:rsid w:val="004169E0"/>
    <w:rsid w:val="00420B5F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1D41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2544"/>
    <w:rsid w:val="00491148"/>
    <w:rsid w:val="004976B4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C489C"/>
    <w:rsid w:val="004D3450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1E12"/>
    <w:rsid w:val="0051229B"/>
    <w:rsid w:val="00513618"/>
    <w:rsid w:val="00516386"/>
    <w:rsid w:val="00516445"/>
    <w:rsid w:val="00516A06"/>
    <w:rsid w:val="00516CAC"/>
    <w:rsid w:val="00522C81"/>
    <w:rsid w:val="00524E9E"/>
    <w:rsid w:val="00526CC9"/>
    <w:rsid w:val="00527CD2"/>
    <w:rsid w:val="0053091A"/>
    <w:rsid w:val="00531C20"/>
    <w:rsid w:val="00532909"/>
    <w:rsid w:val="005348CD"/>
    <w:rsid w:val="00537C18"/>
    <w:rsid w:val="005434E8"/>
    <w:rsid w:val="00543856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4A2B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2E30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54123"/>
    <w:rsid w:val="0066101F"/>
    <w:rsid w:val="00664DF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00E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38A6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0A35"/>
    <w:rsid w:val="006F1458"/>
    <w:rsid w:val="006F28C1"/>
    <w:rsid w:val="006F2CCC"/>
    <w:rsid w:val="006F4CAA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3918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824"/>
    <w:rsid w:val="007B2B72"/>
    <w:rsid w:val="007B39FE"/>
    <w:rsid w:val="007B5B1E"/>
    <w:rsid w:val="007C296F"/>
    <w:rsid w:val="007C36FC"/>
    <w:rsid w:val="007C649C"/>
    <w:rsid w:val="007C7516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6B4B"/>
    <w:rsid w:val="007F7DAA"/>
    <w:rsid w:val="0080030C"/>
    <w:rsid w:val="00800E7C"/>
    <w:rsid w:val="00801947"/>
    <w:rsid w:val="00802304"/>
    <w:rsid w:val="00802AE3"/>
    <w:rsid w:val="008030C2"/>
    <w:rsid w:val="0080408E"/>
    <w:rsid w:val="008077F5"/>
    <w:rsid w:val="00811882"/>
    <w:rsid w:val="00811A8B"/>
    <w:rsid w:val="00811E8B"/>
    <w:rsid w:val="00812012"/>
    <w:rsid w:val="0081432C"/>
    <w:rsid w:val="00817136"/>
    <w:rsid w:val="008203F7"/>
    <w:rsid w:val="0082377A"/>
    <w:rsid w:val="008246B0"/>
    <w:rsid w:val="00825366"/>
    <w:rsid w:val="008253E7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AD2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97EA1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0D99"/>
    <w:rsid w:val="008E100C"/>
    <w:rsid w:val="008E13E3"/>
    <w:rsid w:val="008E1548"/>
    <w:rsid w:val="008E49EA"/>
    <w:rsid w:val="008E501D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09A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4AF8"/>
    <w:rsid w:val="00935E3E"/>
    <w:rsid w:val="009363DC"/>
    <w:rsid w:val="00940FA8"/>
    <w:rsid w:val="009415E3"/>
    <w:rsid w:val="00942763"/>
    <w:rsid w:val="00942BB0"/>
    <w:rsid w:val="00943DC4"/>
    <w:rsid w:val="0094680C"/>
    <w:rsid w:val="009468B9"/>
    <w:rsid w:val="009528F0"/>
    <w:rsid w:val="009529D2"/>
    <w:rsid w:val="009560CF"/>
    <w:rsid w:val="0095675D"/>
    <w:rsid w:val="009602A5"/>
    <w:rsid w:val="00962590"/>
    <w:rsid w:val="00963BDA"/>
    <w:rsid w:val="00964E7E"/>
    <w:rsid w:val="009657EB"/>
    <w:rsid w:val="00972E74"/>
    <w:rsid w:val="00983DD4"/>
    <w:rsid w:val="0099170F"/>
    <w:rsid w:val="0099552F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0D43"/>
    <w:rsid w:val="009B10E7"/>
    <w:rsid w:val="009B1253"/>
    <w:rsid w:val="009B3009"/>
    <w:rsid w:val="009B3EE6"/>
    <w:rsid w:val="009B3FE4"/>
    <w:rsid w:val="009B68F6"/>
    <w:rsid w:val="009B6A51"/>
    <w:rsid w:val="009C1373"/>
    <w:rsid w:val="009C17A7"/>
    <w:rsid w:val="009C2D1A"/>
    <w:rsid w:val="009C603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55"/>
    <w:rsid w:val="00A007CD"/>
    <w:rsid w:val="00A0172E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279EA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8597D"/>
    <w:rsid w:val="00A908F7"/>
    <w:rsid w:val="00A946CB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D7368"/>
    <w:rsid w:val="00AE19B3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E7DD7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33B5"/>
    <w:rsid w:val="00B14CD8"/>
    <w:rsid w:val="00B155C0"/>
    <w:rsid w:val="00B1703F"/>
    <w:rsid w:val="00B202D4"/>
    <w:rsid w:val="00B22C24"/>
    <w:rsid w:val="00B25C39"/>
    <w:rsid w:val="00B30EE1"/>
    <w:rsid w:val="00B32A76"/>
    <w:rsid w:val="00B333A7"/>
    <w:rsid w:val="00B40CFF"/>
    <w:rsid w:val="00B428C2"/>
    <w:rsid w:val="00B445CE"/>
    <w:rsid w:val="00B44AC6"/>
    <w:rsid w:val="00B45C2A"/>
    <w:rsid w:val="00B4650D"/>
    <w:rsid w:val="00B555A9"/>
    <w:rsid w:val="00B559D2"/>
    <w:rsid w:val="00B577B0"/>
    <w:rsid w:val="00B60DB1"/>
    <w:rsid w:val="00B61203"/>
    <w:rsid w:val="00B62CEE"/>
    <w:rsid w:val="00B6380B"/>
    <w:rsid w:val="00B64BB9"/>
    <w:rsid w:val="00B64C28"/>
    <w:rsid w:val="00B661A9"/>
    <w:rsid w:val="00B6658F"/>
    <w:rsid w:val="00B66CE8"/>
    <w:rsid w:val="00B713DB"/>
    <w:rsid w:val="00B72486"/>
    <w:rsid w:val="00B74467"/>
    <w:rsid w:val="00B74ABD"/>
    <w:rsid w:val="00B75CEB"/>
    <w:rsid w:val="00B760CB"/>
    <w:rsid w:val="00B769B7"/>
    <w:rsid w:val="00B80829"/>
    <w:rsid w:val="00B837CD"/>
    <w:rsid w:val="00B85A76"/>
    <w:rsid w:val="00B87140"/>
    <w:rsid w:val="00B87401"/>
    <w:rsid w:val="00B87758"/>
    <w:rsid w:val="00B951FA"/>
    <w:rsid w:val="00B9522C"/>
    <w:rsid w:val="00B95CE9"/>
    <w:rsid w:val="00B95DBD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3AC8"/>
    <w:rsid w:val="00C0492E"/>
    <w:rsid w:val="00C11696"/>
    <w:rsid w:val="00C179F7"/>
    <w:rsid w:val="00C17A33"/>
    <w:rsid w:val="00C2005B"/>
    <w:rsid w:val="00C23AF3"/>
    <w:rsid w:val="00C245D8"/>
    <w:rsid w:val="00C24857"/>
    <w:rsid w:val="00C316B6"/>
    <w:rsid w:val="00C3324C"/>
    <w:rsid w:val="00C3496A"/>
    <w:rsid w:val="00C4176F"/>
    <w:rsid w:val="00C418BC"/>
    <w:rsid w:val="00C427E7"/>
    <w:rsid w:val="00C467DD"/>
    <w:rsid w:val="00C47955"/>
    <w:rsid w:val="00C47B9E"/>
    <w:rsid w:val="00C53A0C"/>
    <w:rsid w:val="00C53D91"/>
    <w:rsid w:val="00C54DC0"/>
    <w:rsid w:val="00C572D8"/>
    <w:rsid w:val="00C609AB"/>
    <w:rsid w:val="00C617E2"/>
    <w:rsid w:val="00C61C73"/>
    <w:rsid w:val="00C62600"/>
    <w:rsid w:val="00C62DE4"/>
    <w:rsid w:val="00C63025"/>
    <w:rsid w:val="00C636CD"/>
    <w:rsid w:val="00C64930"/>
    <w:rsid w:val="00C64AEB"/>
    <w:rsid w:val="00C65257"/>
    <w:rsid w:val="00C67B80"/>
    <w:rsid w:val="00C727C5"/>
    <w:rsid w:val="00C72859"/>
    <w:rsid w:val="00C73237"/>
    <w:rsid w:val="00C7363E"/>
    <w:rsid w:val="00C77EEB"/>
    <w:rsid w:val="00C8130A"/>
    <w:rsid w:val="00C81AA2"/>
    <w:rsid w:val="00C82D7A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7D5D"/>
    <w:rsid w:val="00CC0715"/>
    <w:rsid w:val="00CC0B26"/>
    <w:rsid w:val="00CC52AE"/>
    <w:rsid w:val="00CD0666"/>
    <w:rsid w:val="00CD079E"/>
    <w:rsid w:val="00CD3FB0"/>
    <w:rsid w:val="00CD40C6"/>
    <w:rsid w:val="00CD5133"/>
    <w:rsid w:val="00CD6E3B"/>
    <w:rsid w:val="00CD74C1"/>
    <w:rsid w:val="00CE0005"/>
    <w:rsid w:val="00CE001C"/>
    <w:rsid w:val="00CE0416"/>
    <w:rsid w:val="00CE1E89"/>
    <w:rsid w:val="00CE2E52"/>
    <w:rsid w:val="00CE442B"/>
    <w:rsid w:val="00CE5503"/>
    <w:rsid w:val="00CE5C62"/>
    <w:rsid w:val="00CE6AF7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3C8A"/>
    <w:rsid w:val="00D154EB"/>
    <w:rsid w:val="00D16CED"/>
    <w:rsid w:val="00D17407"/>
    <w:rsid w:val="00D2287A"/>
    <w:rsid w:val="00D22ECA"/>
    <w:rsid w:val="00D24DF1"/>
    <w:rsid w:val="00D2656C"/>
    <w:rsid w:val="00D26E05"/>
    <w:rsid w:val="00D3031F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4E55"/>
    <w:rsid w:val="00D65A34"/>
    <w:rsid w:val="00D67DBA"/>
    <w:rsid w:val="00D70F65"/>
    <w:rsid w:val="00D71394"/>
    <w:rsid w:val="00D72A6F"/>
    <w:rsid w:val="00D7353D"/>
    <w:rsid w:val="00D73EC6"/>
    <w:rsid w:val="00D752D4"/>
    <w:rsid w:val="00D7538F"/>
    <w:rsid w:val="00D80A4B"/>
    <w:rsid w:val="00D824D4"/>
    <w:rsid w:val="00D82C3F"/>
    <w:rsid w:val="00D851E1"/>
    <w:rsid w:val="00D8710E"/>
    <w:rsid w:val="00D90FD7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B5890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0BF7"/>
    <w:rsid w:val="00E224BE"/>
    <w:rsid w:val="00E24936"/>
    <w:rsid w:val="00E25CD4"/>
    <w:rsid w:val="00E26AD7"/>
    <w:rsid w:val="00E2733F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866F9"/>
    <w:rsid w:val="00E91C73"/>
    <w:rsid w:val="00E927DE"/>
    <w:rsid w:val="00E939C1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1DFF"/>
    <w:rsid w:val="00EB1E24"/>
    <w:rsid w:val="00EB40A1"/>
    <w:rsid w:val="00EB51F4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7FB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9D0"/>
    <w:rsid w:val="00F10EDE"/>
    <w:rsid w:val="00F115B1"/>
    <w:rsid w:val="00F11A93"/>
    <w:rsid w:val="00F12C6E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1734"/>
    <w:rsid w:val="00F57258"/>
    <w:rsid w:val="00F61273"/>
    <w:rsid w:val="00F618CB"/>
    <w:rsid w:val="00F6322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A7F07"/>
    <w:rsid w:val="00FB4375"/>
    <w:rsid w:val="00FC0B36"/>
    <w:rsid w:val="00FC185C"/>
    <w:rsid w:val="00FC383C"/>
    <w:rsid w:val="00FC3B46"/>
    <w:rsid w:val="00FC41BB"/>
    <w:rsid w:val="00FC46B6"/>
    <w:rsid w:val="00FC5F9A"/>
    <w:rsid w:val="00FC649B"/>
    <w:rsid w:val="00FD22BA"/>
    <w:rsid w:val="00FD2496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7EE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77EE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77EE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77EEB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77EEB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77EEB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77EEB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77EEB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77EEB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77EEB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77EEB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77EEB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77EEB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77E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2">
    <w:name w:val="Znak2"/>
    <w:basedOn w:val="Normal"/>
    <w:uiPriority w:val="99"/>
    <w:rsid w:val="00161C1E"/>
  </w:style>
  <w:style w:type="character" w:customStyle="1" w:styleId="ZnakZnak2">
    <w:name w:val="Znak Znak2"/>
    <w:uiPriority w:val="99"/>
    <w:rsid w:val="00161C1E"/>
    <w:rPr>
      <w:sz w:val="28"/>
      <w:szCs w:val="28"/>
      <w:lang w:val="pl-PL" w:eastAsia="pl-PL"/>
    </w:rPr>
  </w:style>
  <w:style w:type="paragraph" w:customStyle="1" w:styleId="Znak3">
    <w:name w:val="Znak3"/>
    <w:basedOn w:val="Normal"/>
    <w:uiPriority w:val="99"/>
    <w:rsid w:val="00A859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09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i2tqobzg42tgltqmfyc4mztge3dmojyh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i2tqobzg42tgltqmfyc4mztge3dqmrug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5</Pages>
  <Words>1758</Words>
  <Characters>10553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etarwacka</cp:lastModifiedBy>
  <cp:revision>21</cp:revision>
  <cp:lastPrinted>2018-04-11T07:00:00Z</cp:lastPrinted>
  <dcterms:created xsi:type="dcterms:W3CDTF">2018-04-09T12:54:00Z</dcterms:created>
  <dcterms:modified xsi:type="dcterms:W3CDTF">2018-04-13T08:54:00Z</dcterms:modified>
</cp:coreProperties>
</file>