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25" w:rsidRDefault="00DE192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DE1925" w:rsidRPr="00A22DCF" w:rsidRDefault="00DE192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DE1925" w:rsidRDefault="00DE192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DE1925" w:rsidRDefault="00DE192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DE1925" w:rsidRPr="00A22DCF" w:rsidRDefault="00DE192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DE1925" w:rsidRPr="00A22DCF" w:rsidRDefault="00DE192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DE1925" w:rsidRPr="00A22DCF" w:rsidRDefault="00DE192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E1925" w:rsidRPr="00842991" w:rsidRDefault="00DE192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DE1925" w:rsidRPr="00262D61" w:rsidRDefault="00DE192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E1925" w:rsidRPr="00A22DCF" w:rsidRDefault="00DE192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E1925" w:rsidRPr="00842991" w:rsidRDefault="00DE192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DE1925" w:rsidRPr="00A22DCF" w:rsidRDefault="00DE1925" w:rsidP="00C4103F">
      <w:pPr>
        <w:rPr>
          <w:rFonts w:ascii="Arial" w:hAnsi="Arial" w:cs="Arial"/>
          <w:sz w:val="21"/>
          <w:szCs w:val="21"/>
        </w:rPr>
      </w:pPr>
    </w:p>
    <w:p w:rsidR="00DE1925" w:rsidRPr="00262D61" w:rsidRDefault="00DE192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DE1925" w:rsidRDefault="00DE192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DE1925" w:rsidRPr="00A22DCF" w:rsidRDefault="00DE192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DE1925" w:rsidRPr="00941D09" w:rsidRDefault="00DE1925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DE1925" w:rsidRPr="008176EA" w:rsidRDefault="00DE1925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176E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817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176EA">
        <w:rPr>
          <w:rFonts w:ascii="Times New Roman" w:hAnsi="Times New Roman" w:cs="Times New Roman"/>
          <w:b/>
          <w:bCs/>
          <w:sz w:val="24"/>
          <w:szCs w:val="24"/>
        </w:rPr>
        <w:t>modernizacja podziemnego kanału transportowego łączącego budynek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pralni</w:t>
      </w:r>
      <w:r w:rsidRPr="008176EA">
        <w:rPr>
          <w:rFonts w:ascii="Times New Roman" w:hAnsi="Times New Roman" w:cs="Times New Roman"/>
          <w:b/>
          <w:bCs/>
          <w:sz w:val="24"/>
          <w:szCs w:val="24"/>
        </w:rPr>
        <w:t xml:space="preserve"> i kuchni (P+K) z budynkiem diagnostycznym B Wojewódzkiego Szpitala Zespolonego w Elblągu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176EA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8176EA">
        <w:rPr>
          <w:rFonts w:ascii="Times New Roman" w:hAnsi="Times New Roman" w:cs="Times New Roman"/>
          <w:sz w:val="24"/>
          <w:szCs w:val="24"/>
        </w:rPr>
        <w:t>znak sprawy 12/2019 prowadzonego przez Wojewódzki Szpital Zespolony w Elblągu</w:t>
      </w:r>
      <w:r w:rsidRPr="008176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176E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E1925" w:rsidRPr="00A22DCF" w:rsidRDefault="00DE192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E1925" w:rsidRPr="00E31C06" w:rsidRDefault="00DE192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DE1925" w:rsidRDefault="00DE192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E1925" w:rsidRDefault="00DE192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12/2019</w:t>
      </w:r>
    </w:p>
    <w:p w:rsidR="00DE1925" w:rsidRPr="00025C8D" w:rsidRDefault="00DE1925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E1925" w:rsidRPr="003E1710" w:rsidRDefault="00DE192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E1925" w:rsidRPr="003E1710" w:rsidRDefault="00DE192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1925" w:rsidRPr="003E1710" w:rsidRDefault="00DE192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E1925" w:rsidRPr="00190D6E" w:rsidRDefault="00DE1925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E1925" w:rsidRPr="00A22DCF" w:rsidRDefault="00DE1925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DE1925" w:rsidRDefault="00DE192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DE1925" w:rsidRDefault="00DE192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DE1925" w:rsidRPr="004D7E48" w:rsidRDefault="00DE192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E1925" w:rsidRPr="00B15FD3" w:rsidRDefault="00DE192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1925" w:rsidRDefault="00DE192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12/2019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DE1925" w:rsidRDefault="00DE192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DE1925" w:rsidRDefault="00DE192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DE1925" w:rsidRDefault="00DE192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DE1925" w:rsidRDefault="00DE192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1925" w:rsidRPr="003E1710" w:rsidRDefault="00DE192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E1925" w:rsidRPr="003E1710" w:rsidRDefault="00DE192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1925" w:rsidRPr="003E1710" w:rsidRDefault="00DE192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E1925" w:rsidRPr="00190D6E" w:rsidRDefault="00DE192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E1925" w:rsidRDefault="00DE192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E1925" w:rsidRDefault="00DE192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E1925" w:rsidRPr="00190D6E" w:rsidRDefault="00DE192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E1925" w:rsidRPr="001D3A19" w:rsidRDefault="00DE192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DE1925" w:rsidRPr="00A22DCF" w:rsidRDefault="00DE192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E1925" w:rsidRPr="00A22DCF" w:rsidRDefault="00DE192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E1925" w:rsidRDefault="00DE192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1925" w:rsidRPr="003E1710" w:rsidRDefault="00DE192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E1925" w:rsidRPr="003E1710" w:rsidRDefault="00DE192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1925" w:rsidRPr="003E1710" w:rsidRDefault="00DE192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E1925" w:rsidRPr="00190D6E" w:rsidRDefault="00DE192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E1925" w:rsidRPr="00A22DCF" w:rsidRDefault="00DE192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E192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925" w:rsidRDefault="00DE1925" w:rsidP="0038231F">
      <w:pPr>
        <w:spacing w:after="0" w:line="240" w:lineRule="auto"/>
      </w:pPr>
      <w:r>
        <w:separator/>
      </w:r>
    </w:p>
  </w:endnote>
  <w:endnote w:type="continuationSeparator" w:id="1">
    <w:p w:rsidR="00DE1925" w:rsidRDefault="00DE1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925" w:rsidRDefault="00DE192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E1925" w:rsidRPr="008176EA" w:rsidRDefault="00DE1925" w:rsidP="008176EA">
    <w:pPr>
      <w:jc w:val="both"/>
      <w:rPr>
        <w:rFonts w:ascii="Times New Roman" w:hAnsi="Times New Roman" w:cs="Times New Roman"/>
        <w:b/>
        <w:bCs/>
        <w:sz w:val="18"/>
        <w:szCs w:val="18"/>
      </w:rPr>
    </w:pPr>
    <w:r w:rsidRPr="0063515C">
      <w:rPr>
        <w:rFonts w:ascii="Times New Roman" w:hAnsi="Times New Roman" w:cs="Times New Roman"/>
        <w:sz w:val="18"/>
        <w:szCs w:val="18"/>
      </w:rPr>
      <w:t>SIWZ 12/2019 - modernizacja podziemnego kanału transportowego łączącego budynek</w:t>
    </w:r>
    <w:r>
      <w:rPr>
        <w:rFonts w:ascii="Times New Roman" w:hAnsi="Times New Roman" w:cs="Times New Roman"/>
        <w:sz w:val="18"/>
        <w:szCs w:val="18"/>
      </w:rPr>
      <w:t xml:space="preserve"> pralni</w:t>
    </w:r>
    <w:r w:rsidRPr="0063515C">
      <w:rPr>
        <w:rFonts w:ascii="Times New Roman" w:hAnsi="Times New Roman" w:cs="Times New Roman"/>
        <w:sz w:val="18"/>
        <w:szCs w:val="18"/>
      </w:rPr>
      <w:t xml:space="preserve"> i kuchni (P+K) z budynkiem diagnostycznym B Wojewódzkiego Szpitala Zespolonego w Elblągu, opisanej w dokumentacji projektowej wykonanej przez APA Projekt Pracownię Architektoniczną z Tczewa w zakresie określonym jako Etap I – roboty zabezpieczające, konserwacyjne wewnętrzne.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925" w:rsidRDefault="00DE1925" w:rsidP="0038231F">
      <w:pPr>
        <w:spacing w:after="0" w:line="240" w:lineRule="auto"/>
      </w:pPr>
      <w:r>
        <w:separator/>
      </w:r>
    </w:p>
  </w:footnote>
  <w:footnote w:type="continuationSeparator" w:id="1">
    <w:p w:rsidR="00DE1925" w:rsidRDefault="00DE19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42BD"/>
    <w:rsid w:val="001C6945"/>
    <w:rsid w:val="001D3A19"/>
    <w:rsid w:val="001E5C55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70F41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D6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4EC7"/>
    <w:rsid w:val="00445D52"/>
    <w:rsid w:val="0046013D"/>
    <w:rsid w:val="004609F1"/>
    <w:rsid w:val="004630D7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25632"/>
    <w:rsid w:val="00634311"/>
    <w:rsid w:val="0063515C"/>
    <w:rsid w:val="00667360"/>
    <w:rsid w:val="0066763C"/>
    <w:rsid w:val="00686FB9"/>
    <w:rsid w:val="00690B7C"/>
    <w:rsid w:val="006A3A1F"/>
    <w:rsid w:val="006A52B6"/>
    <w:rsid w:val="006C16A0"/>
    <w:rsid w:val="006D6D0D"/>
    <w:rsid w:val="006F0034"/>
    <w:rsid w:val="006F05F6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14D4"/>
    <w:rsid w:val="007C3F09"/>
    <w:rsid w:val="007D5B61"/>
    <w:rsid w:val="007E2F69"/>
    <w:rsid w:val="007E5787"/>
    <w:rsid w:val="00804F07"/>
    <w:rsid w:val="008176EA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390B"/>
    <w:rsid w:val="008F3B4E"/>
    <w:rsid w:val="008F5D3A"/>
    <w:rsid w:val="00900CEA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0F40"/>
    <w:rsid w:val="00B34079"/>
    <w:rsid w:val="00B44C0C"/>
    <w:rsid w:val="00B8005E"/>
    <w:rsid w:val="00B90E42"/>
    <w:rsid w:val="00BB0C3C"/>
    <w:rsid w:val="00BE6CD2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D5DAF"/>
    <w:rsid w:val="00CE4D22"/>
    <w:rsid w:val="00CE55F1"/>
    <w:rsid w:val="00D00A8D"/>
    <w:rsid w:val="00D0613B"/>
    <w:rsid w:val="00D1249E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14E"/>
    <w:rsid w:val="00D91586"/>
    <w:rsid w:val="00DA6EC7"/>
    <w:rsid w:val="00DB47B0"/>
    <w:rsid w:val="00DD146A"/>
    <w:rsid w:val="00DD3E9D"/>
    <w:rsid w:val="00DE1925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2469E"/>
    <w:rsid w:val="00F263F1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8176E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62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300</Words>
  <Characters>1806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2019-03-01T11:44:00Z</dcterms:created>
  <dcterms:modified xsi:type="dcterms:W3CDTF">2019-03-04T08:36:00Z</dcterms:modified>
</cp:coreProperties>
</file>