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20" w:rsidRPr="00A70FAC" w:rsidRDefault="00A20820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4A</w:t>
      </w:r>
      <w:r w:rsidRPr="00A70FAC">
        <w:rPr>
          <w:b/>
          <w:bCs/>
        </w:rPr>
        <w:t xml:space="preserve"> do SIWZ                                                         Formularz asortymentowo-cenowy  </w:t>
      </w:r>
      <w:r>
        <w:rPr>
          <w:b/>
          <w:bCs/>
        </w:rPr>
        <w:t>dla pakietu Nr 4</w:t>
      </w:r>
    </w:p>
    <w:p w:rsidR="00A20820" w:rsidRPr="00A70FAC" w:rsidRDefault="00A20820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stołu neurochirurgicznego prz</w:t>
      </w:r>
      <w:r w:rsidR="00EB1F61">
        <w:rPr>
          <w:b/>
          <w:bCs/>
        </w:rPr>
        <w:t>e</w:t>
      </w:r>
      <w:r>
        <w:rPr>
          <w:b/>
          <w:bCs/>
        </w:rPr>
        <w:t>ziernego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A20820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A20820" w:rsidRPr="00A70FAC" w:rsidRDefault="00A20820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A20820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  <w:proofErr w:type="spellEnd"/>
          </w:p>
        </w:tc>
        <w:tc>
          <w:tcPr>
            <w:tcW w:w="1701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  <w:proofErr w:type="spellEnd"/>
          </w:p>
        </w:tc>
        <w:tc>
          <w:tcPr>
            <w:tcW w:w="1843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  <w:proofErr w:type="spellEnd"/>
          </w:p>
        </w:tc>
      </w:tr>
      <w:tr w:rsidR="00A20820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A20820" w:rsidRPr="00A70FAC" w:rsidRDefault="00A20820" w:rsidP="00EB1F61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Stół neurochirurgiczny prz</w:t>
            </w:r>
            <w:r w:rsidR="00EB1F6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zierny</w:t>
            </w:r>
          </w:p>
        </w:tc>
        <w:tc>
          <w:tcPr>
            <w:tcW w:w="850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A20820" w:rsidRPr="00AE163F" w:rsidRDefault="00A20820" w:rsidP="000B062B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A20820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20820" w:rsidRPr="00A70FAC" w:rsidRDefault="00A20820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20820" w:rsidRPr="00A70FAC" w:rsidRDefault="00A20820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A20820" w:rsidRPr="00A70FAC" w:rsidRDefault="00A20820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A20820" w:rsidRPr="00A70FAC" w:rsidRDefault="00A20820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A20820" w:rsidRPr="00A70FAC" w:rsidRDefault="00A20820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20820" w:rsidRPr="00A70FAC" w:rsidRDefault="00A20820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596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20820" w:rsidRPr="00A70FAC" w:rsidRDefault="00A20820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trHeight w:val="340"/>
          <w:jc w:val="center"/>
        </w:trPr>
        <w:tc>
          <w:tcPr>
            <w:tcW w:w="11073" w:type="dxa"/>
            <w:gridSpan w:val="6"/>
          </w:tcPr>
          <w:p w:rsidR="00A20820" w:rsidRPr="00A70FAC" w:rsidRDefault="00A20820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A20820" w:rsidRPr="00A70FAC" w:rsidRDefault="00A20820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12780" w:type="dxa"/>
            <w:gridSpan w:val="7"/>
          </w:tcPr>
          <w:p w:rsidR="00A20820" w:rsidRPr="00A70FAC" w:rsidRDefault="00A20820" w:rsidP="00FC5F9A">
            <w:pPr>
              <w:pStyle w:val="Tekstpodstawowy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A20820" w:rsidRPr="00A70FAC" w:rsidRDefault="00A20820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20820" w:rsidRPr="00A70FAC">
        <w:trPr>
          <w:jc w:val="center"/>
        </w:trPr>
        <w:tc>
          <w:tcPr>
            <w:tcW w:w="14481" w:type="dxa"/>
            <w:gridSpan w:val="8"/>
          </w:tcPr>
          <w:p w:rsidR="00A20820" w:rsidRPr="00A70FAC" w:rsidRDefault="00A20820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A20820" w:rsidRPr="00A70FAC" w:rsidRDefault="00A20820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20820" w:rsidRPr="00A70FAC" w:rsidRDefault="00A20820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A20820" w:rsidRPr="00A70FAC" w:rsidRDefault="00A20820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 w:rsidR="00662286">
        <w:rPr>
          <w:b/>
          <w:bCs/>
          <w:sz w:val="21"/>
          <w:szCs w:val="21"/>
        </w:rPr>
        <w:t>stołu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A20820" w:rsidRPr="007C242B" w:rsidRDefault="00A20820" w:rsidP="007C242B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sprzęt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stołu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sprzętu.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A20820" w:rsidRPr="00A70FAC" w:rsidRDefault="00A20820" w:rsidP="00475FC6">
      <w:pPr>
        <w:jc w:val="both"/>
        <w:rPr>
          <w:b/>
          <w:bCs/>
          <w:sz w:val="21"/>
          <w:szCs w:val="21"/>
        </w:rPr>
      </w:pPr>
    </w:p>
    <w:p w:rsidR="00A20820" w:rsidRPr="00A70FAC" w:rsidRDefault="00A20820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A20820" w:rsidRDefault="00A20820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A20820" w:rsidRDefault="00A20820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A20820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820" w:rsidRDefault="00A20820">
      <w:r>
        <w:separator/>
      </w:r>
    </w:p>
  </w:endnote>
  <w:endnote w:type="continuationSeparator" w:id="0">
    <w:p w:rsidR="00A20820" w:rsidRDefault="00A20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820" w:rsidRPr="00007CEE" w:rsidRDefault="00A20820" w:rsidP="001F222C">
    <w:pPr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proofErr w:type="spellStart"/>
    <w:r w:rsidRPr="00007CEE">
      <w:rPr>
        <w:sz w:val="18"/>
        <w:szCs w:val="18"/>
      </w:rPr>
      <w:t>ureterorenoskopów</w:t>
    </w:r>
    <w:proofErr w:type="spellEnd"/>
    <w:r w:rsidRPr="00007CEE">
      <w:rPr>
        <w:sz w:val="18"/>
        <w:szCs w:val="18"/>
      </w:rPr>
      <w:t xml:space="preserve"> giętkich (łącznie 4 szt.), jednorazowego osprzętu do </w:t>
    </w:r>
    <w:proofErr w:type="spellStart"/>
    <w:r w:rsidRPr="00007CEE">
      <w:rPr>
        <w:sz w:val="18"/>
        <w:szCs w:val="18"/>
      </w:rPr>
      <w:t>ureterorenoskopii</w:t>
    </w:r>
    <w:proofErr w:type="spellEnd"/>
    <w:r w:rsidRPr="00007CEE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007CEE">
      <w:rPr>
        <w:sz w:val="18"/>
        <w:szCs w:val="18"/>
      </w:rPr>
      <w:t>endourologicznych</w:t>
    </w:r>
    <w:proofErr w:type="spellEnd"/>
    <w:r w:rsidRPr="00007CEE">
      <w:rPr>
        <w:sz w:val="18"/>
        <w:szCs w:val="18"/>
      </w:rPr>
      <w:t xml:space="preserve">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>tołu  neurochirurgicznego prz</w:t>
    </w:r>
    <w:r w:rsidR="00662286">
      <w:rPr>
        <w:sz w:val="18"/>
        <w:szCs w:val="18"/>
      </w:rPr>
      <w:t>e</w:t>
    </w:r>
    <w:r w:rsidRPr="00007CEE">
      <w:rPr>
        <w:sz w:val="18"/>
        <w:szCs w:val="18"/>
      </w:rPr>
      <w:t>ziernego  w ilości 1 szt</w:t>
    </w:r>
    <w:r>
      <w:rPr>
        <w:sz w:val="18"/>
        <w:szCs w:val="18"/>
      </w:rPr>
      <w:t>. dla potrzeb WSZ w Elblągu.</w:t>
    </w:r>
  </w:p>
  <w:p w:rsidR="00A20820" w:rsidRDefault="00A208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820" w:rsidRDefault="00A20820">
      <w:r>
        <w:separator/>
      </w:r>
    </w:p>
  </w:footnote>
  <w:footnote w:type="continuationSeparator" w:id="0">
    <w:p w:rsidR="00A20820" w:rsidRDefault="00A20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820" w:rsidRDefault="00A20820">
    <w:pPr>
      <w:pStyle w:val="Nagwek"/>
    </w:pPr>
  </w:p>
  <w:p w:rsidR="00A20820" w:rsidRDefault="00A208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CEE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6C48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37E2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1263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5A65"/>
    <w:rsid w:val="001C65BD"/>
    <w:rsid w:val="001C7A0B"/>
    <w:rsid w:val="001D302D"/>
    <w:rsid w:val="001D6506"/>
    <w:rsid w:val="001E35EA"/>
    <w:rsid w:val="001E3898"/>
    <w:rsid w:val="001E464F"/>
    <w:rsid w:val="001E7E8C"/>
    <w:rsid w:val="001F1704"/>
    <w:rsid w:val="001F222C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5FFD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0678B"/>
    <w:rsid w:val="003109F1"/>
    <w:rsid w:val="0031736D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6A9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96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2286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40F2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42B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79B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C8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15B39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0820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5CD0"/>
    <w:rsid w:val="00A77D12"/>
    <w:rsid w:val="00A807BD"/>
    <w:rsid w:val="00A80A88"/>
    <w:rsid w:val="00A81157"/>
    <w:rsid w:val="00A8156B"/>
    <w:rsid w:val="00A81BF5"/>
    <w:rsid w:val="00A846B4"/>
    <w:rsid w:val="00A8551C"/>
    <w:rsid w:val="00A85858"/>
    <w:rsid w:val="00A908F7"/>
    <w:rsid w:val="00A946CB"/>
    <w:rsid w:val="00AA1B8A"/>
    <w:rsid w:val="00AA1F21"/>
    <w:rsid w:val="00AA2582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B70"/>
    <w:rsid w:val="00B96725"/>
    <w:rsid w:val="00B977FA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6BD4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D74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6693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0A41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1F61"/>
    <w:rsid w:val="00EB40A1"/>
    <w:rsid w:val="00EB5DC7"/>
    <w:rsid w:val="00EB6875"/>
    <w:rsid w:val="00EC0EBC"/>
    <w:rsid w:val="00EC2A58"/>
    <w:rsid w:val="00EC345A"/>
    <w:rsid w:val="00EC3BBF"/>
    <w:rsid w:val="00EC4772"/>
    <w:rsid w:val="00EC7EDE"/>
    <w:rsid w:val="00ED0488"/>
    <w:rsid w:val="00ED0550"/>
    <w:rsid w:val="00ED0B42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F7EA9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basedOn w:val="Domylnaczcionkaakapitu"/>
    <w:link w:val="Nagwek"/>
    <w:uiPriority w:val="99"/>
    <w:locked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basedOn w:val="Domylnaczcionkaakapitu"/>
    <w:link w:val="Stopka"/>
    <w:uiPriority w:val="99"/>
    <w:locked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basedOn w:val="Domylnaczcionkaakapitu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7EA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basedOn w:val="Domylnaczcionkaakapitu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F7E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omylnaczcionkaakapitu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45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1408</Characters>
  <Application>Microsoft Office Word</Application>
  <DocSecurity>0</DocSecurity>
  <Lines>11</Lines>
  <Paragraphs>3</Paragraphs>
  <ScaleCrop>false</ScaleCrop>
  <Company>W.Sz.Z. Elbląg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Piotrek</cp:lastModifiedBy>
  <cp:revision>8</cp:revision>
  <cp:lastPrinted>2016-10-25T07:16:00Z</cp:lastPrinted>
  <dcterms:created xsi:type="dcterms:W3CDTF">2020-09-24T09:52:00Z</dcterms:created>
  <dcterms:modified xsi:type="dcterms:W3CDTF">2020-09-27T21:26:00Z</dcterms:modified>
</cp:coreProperties>
</file>