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4170D2" w14:textId="77777777" w:rsidR="00374FFE" w:rsidRDefault="00374FFE" w:rsidP="00374FFE">
      <w:pPr>
        <w:jc w:val="right"/>
        <w:rPr>
          <w:b/>
        </w:rPr>
      </w:pPr>
    </w:p>
    <w:p w14:paraId="4F91F025" w14:textId="77777777" w:rsidR="00AF2B54" w:rsidRDefault="00AF2B54" w:rsidP="00AF2B54">
      <w:pPr>
        <w:ind w:left="360"/>
        <w:jc w:val="center"/>
        <w:rPr>
          <w:b/>
          <w:sz w:val="28"/>
          <w:szCs w:val="28"/>
        </w:rPr>
      </w:pPr>
    </w:p>
    <w:p w14:paraId="2CB69CB3" w14:textId="05CAC422" w:rsidR="00AF2B54" w:rsidRPr="00EB4AC3" w:rsidRDefault="00AF2B54" w:rsidP="00AF2B54">
      <w:pPr>
        <w:ind w:left="36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UMOWA SPRZEDAŻY </w:t>
      </w:r>
      <w:r w:rsidRPr="00EB4AC3">
        <w:rPr>
          <w:b/>
          <w:sz w:val="28"/>
          <w:szCs w:val="28"/>
        </w:rPr>
        <w:t xml:space="preserve">Nr </w:t>
      </w:r>
      <w:r w:rsidR="00374FFE">
        <w:rPr>
          <w:b/>
          <w:sz w:val="28"/>
          <w:szCs w:val="28"/>
        </w:rPr>
        <w:t>……</w:t>
      </w:r>
      <w:r>
        <w:rPr>
          <w:b/>
          <w:sz w:val="28"/>
          <w:szCs w:val="28"/>
        </w:rPr>
        <w:t>/</w:t>
      </w:r>
      <w:r w:rsidR="00374FFE">
        <w:rPr>
          <w:b/>
          <w:sz w:val="28"/>
          <w:szCs w:val="28"/>
        </w:rPr>
        <w:t>Pu</w:t>
      </w:r>
      <w:r>
        <w:rPr>
          <w:b/>
          <w:sz w:val="28"/>
          <w:szCs w:val="28"/>
        </w:rPr>
        <w:t>/20</w:t>
      </w:r>
      <w:r w:rsidR="00374FFE">
        <w:rPr>
          <w:b/>
          <w:sz w:val="28"/>
          <w:szCs w:val="28"/>
        </w:rPr>
        <w:t>2</w:t>
      </w:r>
      <w:r w:rsidR="000B6F56">
        <w:rPr>
          <w:b/>
          <w:sz w:val="28"/>
          <w:szCs w:val="28"/>
        </w:rPr>
        <w:t>3</w:t>
      </w:r>
      <w:r w:rsidR="00374FFE">
        <w:rPr>
          <w:b/>
          <w:sz w:val="28"/>
          <w:szCs w:val="28"/>
        </w:rPr>
        <w:t xml:space="preserve"> (wzór)</w:t>
      </w:r>
    </w:p>
    <w:p w14:paraId="74A65006" w14:textId="77777777" w:rsidR="00AF2B54" w:rsidRPr="00EB4AC3" w:rsidRDefault="00AF2B54" w:rsidP="00AF2B54">
      <w:pPr>
        <w:ind w:left="360"/>
      </w:pPr>
    </w:p>
    <w:p w14:paraId="46DFCA44" w14:textId="77777777" w:rsidR="000B6F56" w:rsidRPr="00554206" w:rsidRDefault="000B6F56" w:rsidP="000B6F56">
      <w:pPr>
        <w:spacing w:line="280" w:lineRule="atLeast"/>
        <w:ind w:firstLine="26"/>
        <w:jc w:val="both"/>
        <w:rPr>
          <w:b/>
          <w:sz w:val="22"/>
          <w:szCs w:val="22"/>
        </w:rPr>
      </w:pPr>
      <w:r w:rsidRPr="002A65B2">
        <w:rPr>
          <w:sz w:val="22"/>
          <w:szCs w:val="22"/>
        </w:rPr>
        <w:t>zawarta w dniu ..........</w:t>
      </w:r>
      <w:r>
        <w:rPr>
          <w:sz w:val="22"/>
          <w:szCs w:val="22"/>
        </w:rPr>
        <w:t>......</w:t>
      </w:r>
      <w:r w:rsidRPr="002A65B2">
        <w:rPr>
          <w:sz w:val="22"/>
          <w:szCs w:val="22"/>
        </w:rPr>
        <w:t>...</w:t>
      </w:r>
      <w:r>
        <w:rPr>
          <w:sz w:val="22"/>
          <w:szCs w:val="22"/>
        </w:rPr>
        <w:t xml:space="preserve">...................... </w:t>
      </w:r>
      <w:r w:rsidRPr="00554206">
        <w:rPr>
          <w:sz w:val="22"/>
          <w:szCs w:val="22"/>
        </w:rPr>
        <w:t xml:space="preserve">bez stosowania przepisów ustawy Prawo zamówień publicznych na podstawie art. 2 ust. 1 pkt 1 </w:t>
      </w:r>
      <w:r w:rsidRPr="00554206">
        <w:rPr>
          <w:i/>
          <w:iCs/>
          <w:sz w:val="22"/>
          <w:szCs w:val="22"/>
        </w:rPr>
        <w:t xml:space="preserve">a contrario </w:t>
      </w:r>
      <w:proofErr w:type="spellStart"/>
      <w:r w:rsidRPr="00554206">
        <w:rPr>
          <w:i/>
          <w:iCs/>
          <w:sz w:val="22"/>
          <w:szCs w:val="22"/>
        </w:rPr>
        <w:t>pzp</w:t>
      </w:r>
      <w:proofErr w:type="spellEnd"/>
      <w:r w:rsidRPr="00554206">
        <w:rPr>
          <w:i/>
          <w:iCs/>
          <w:sz w:val="22"/>
          <w:szCs w:val="22"/>
        </w:rPr>
        <w:t xml:space="preserve">    </w:t>
      </w:r>
      <w:r w:rsidRPr="002A65B2">
        <w:rPr>
          <w:sz w:val="22"/>
          <w:szCs w:val="22"/>
        </w:rPr>
        <w:t>pomiędzy:</w:t>
      </w:r>
    </w:p>
    <w:p w14:paraId="125F6A26" w14:textId="77777777" w:rsidR="000B6F56" w:rsidRDefault="000B6F56" w:rsidP="000B6F56">
      <w:pPr>
        <w:spacing w:line="280" w:lineRule="atLeast"/>
        <w:rPr>
          <w:sz w:val="22"/>
          <w:szCs w:val="22"/>
        </w:rPr>
      </w:pPr>
    </w:p>
    <w:p w14:paraId="7177E64E" w14:textId="77777777" w:rsidR="000B6F56" w:rsidRPr="002A65B2" w:rsidRDefault="000B6F56" w:rsidP="000B6F56">
      <w:pPr>
        <w:spacing w:line="280" w:lineRule="atLeast"/>
        <w:rPr>
          <w:sz w:val="22"/>
          <w:szCs w:val="22"/>
        </w:rPr>
      </w:pPr>
    </w:p>
    <w:p w14:paraId="1FCB2883" w14:textId="77777777" w:rsidR="000B6F56" w:rsidRPr="00554206" w:rsidRDefault="000B6F56" w:rsidP="000B6F56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Wojewódzki Szpital Zespolony w Elblągu</w:t>
      </w:r>
    </w:p>
    <w:p w14:paraId="4FDDEBE7" w14:textId="77777777" w:rsidR="000B6F56" w:rsidRPr="00554206" w:rsidRDefault="000B6F56" w:rsidP="000B6F56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ul. Królewiecka 146</w:t>
      </w:r>
    </w:p>
    <w:p w14:paraId="0FAFCD3F" w14:textId="77777777" w:rsidR="000B6F56" w:rsidRDefault="000B6F56" w:rsidP="000B6F56">
      <w:pPr>
        <w:spacing w:line="280" w:lineRule="atLeast"/>
        <w:rPr>
          <w:b/>
          <w:bCs/>
          <w:sz w:val="22"/>
          <w:szCs w:val="22"/>
        </w:rPr>
      </w:pPr>
      <w:r w:rsidRPr="00554206">
        <w:rPr>
          <w:b/>
          <w:bCs/>
          <w:sz w:val="22"/>
          <w:szCs w:val="22"/>
        </w:rPr>
        <w:t>82-300 Elbląg</w:t>
      </w:r>
    </w:p>
    <w:p w14:paraId="66619292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REGON: 170745930                    </w:t>
      </w:r>
    </w:p>
    <w:p w14:paraId="4840DD14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NIP: 578-25-17-492</w:t>
      </w:r>
    </w:p>
    <w:p w14:paraId="7B6E33A2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KRS: 0000003202</w:t>
      </w:r>
    </w:p>
    <w:p w14:paraId="4DBFD938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Bank PKO BP S.A. O/Elbląg </w:t>
      </w:r>
      <w:r w:rsidRPr="00554206">
        <w:rPr>
          <w:sz w:val="22"/>
          <w:szCs w:val="22"/>
        </w:rPr>
        <w:tab/>
        <w:t>konto nr 76 1020 1752 0000 0602 0003 5063</w:t>
      </w:r>
    </w:p>
    <w:p w14:paraId="53FD0D7D" w14:textId="77777777" w:rsidR="000B6F56" w:rsidRPr="00554206" w:rsidRDefault="000B6F56" w:rsidP="000B6F56">
      <w:pPr>
        <w:rPr>
          <w:sz w:val="8"/>
          <w:szCs w:val="8"/>
        </w:rPr>
      </w:pPr>
    </w:p>
    <w:p w14:paraId="2DFB4D94" w14:textId="77777777" w:rsidR="000B6F56" w:rsidRPr="00554206" w:rsidRDefault="000B6F56" w:rsidP="000B6F56">
      <w:pPr>
        <w:rPr>
          <w:sz w:val="22"/>
          <w:szCs w:val="22"/>
        </w:rPr>
      </w:pPr>
      <w:r w:rsidRPr="00554206">
        <w:rPr>
          <w:sz w:val="22"/>
          <w:szCs w:val="22"/>
        </w:rPr>
        <w:t>reprezentowanym przez:</w:t>
      </w:r>
    </w:p>
    <w:p w14:paraId="1CDBE017" w14:textId="77777777" w:rsidR="000B6F56" w:rsidRPr="00554206" w:rsidRDefault="000B6F56" w:rsidP="000B6F56">
      <w:pPr>
        <w:rPr>
          <w:sz w:val="22"/>
          <w:szCs w:val="22"/>
        </w:rPr>
      </w:pPr>
      <w:r w:rsidRPr="00554206">
        <w:rPr>
          <w:sz w:val="22"/>
          <w:szCs w:val="22"/>
        </w:rPr>
        <w:t>mgr Elżbietę Gelert – Dyrektor Naczeln</w:t>
      </w:r>
      <w:r>
        <w:rPr>
          <w:sz w:val="22"/>
          <w:szCs w:val="22"/>
        </w:rPr>
        <w:t>ą</w:t>
      </w:r>
    </w:p>
    <w:p w14:paraId="3A30841C" w14:textId="77777777" w:rsidR="000B6F56" w:rsidRPr="00554206" w:rsidRDefault="000B6F56" w:rsidP="000B6F56">
      <w:pPr>
        <w:rPr>
          <w:sz w:val="8"/>
          <w:szCs w:val="8"/>
        </w:rPr>
      </w:pPr>
    </w:p>
    <w:p w14:paraId="7248F106" w14:textId="77777777" w:rsidR="000B6F56" w:rsidRPr="00554206" w:rsidRDefault="000B6F56" w:rsidP="000B6F56">
      <w:pPr>
        <w:rPr>
          <w:b/>
          <w:bCs/>
          <w:sz w:val="22"/>
          <w:szCs w:val="22"/>
        </w:rPr>
      </w:pPr>
      <w:r w:rsidRPr="00554206">
        <w:rPr>
          <w:sz w:val="22"/>
          <w:szCs w:val="22"/>
        </w:rPr>
        <w:t xml:space="preserve">zwanym dalej </w:t>
      </w:r>
      <w:r w:rsidRPr="00554206">
        <w:rPr>
          <w:b/>
          <w:bCs/>
          <w:sz w:val="22"/>
          <w:szCs w:val="22"/>
        </w:rPr>
        <w:t>Zamawiającym lub WSZ</w:t>
      </w:r>
    </w:p>
    <w:p w14:paraId="73535EA0" w14:textId="77777777" w:rsidR="000B6F56" w:rsidRPr="00E40B69" w:rsidRDefault="000B6F56" w:rsidP="000B6F56">
      <w:pPr>
        <w:spacing w:line="280" w:lineRule="atLeast"/>
        <w:rPr>
          <w:b/>
          <w:sz w:val="16"/>
          <w:szCs w:val="16"/>
        </w:rPr>
      </w:pPr>
    </w:p>
    <w:p w14:paraId="60620C3F" w14:textId="77777777" w:rsidR="000B6F56" w:rsidRPr="00554206" w:rsidRDefault="000B6F56" w:rsidP="000B6F56">
      <w:pPr>
        <w:spacing w:line="280" w:lineRule="atLeast"/>
        <w:rPr>
          <w:sz w:val="16"/>
          <w:szCs w:val="16"/>
        </w:rPr>
      </w:pPr>
    </w:p>
    <w:p w14:paraId="2C7CAAEC" w14:textId="77777777" w:rsidR="000B6F5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a</w:t>
      </w:r>
    </w:p>
    <w:p w14:paraId="45B5F800" w14:textId="77777777" w:rsidR="000B6F56" w:rsidRDefault="000B6F56" w:rsidP="000B6F56">
      <w:pPr>
        <w:spacing w:line="280" w:lineRule="atLeast"/>
        <w:rPr>
          <w:sz w:val="22"/>
          <w:szCs w:val="22"/>
        </w:rPr>
      </w:pPr>
    </w:p>
    <w:p w14:paraId="70F7F0CA" w14:textId="77777777" w:rsidR="000B6F56" w:rsidRPr="00077FCC" w:rsidRDefault="000B6F56" w:rsidP="000B6F56">
      <w:pPr>
        <w:spacing w:line="280" w:lineRule="atLeast"/>
        <w:rPr>
          <w:sz w:val="16"/>
          <w:szCs w:val="16"/>
        </w:rPr>
      </w:pPr>
    </w:p>
    <w:p w14:paraId="72DD5896" w14:textId="77777777" w:rsidR="000B6F56" w:rsidRPr="00554206" w:rsidRDefault="000B6F56" w:rsidP="000B6F56">
      <w:pPr>
        <w:spacing w:line="280" w:lineRule="atLeast"/>
        <w:ind w:left="4"/>
        <w:rPr>
          <w:sz w:val="22"/>
          <w:szCs w:val="22"/>
        </w:rPr>
      </w:pPr>
      <w:r w:rsidRPr="00554206">
        <w:rPr>
          <w:sz w:val="22"/>
          <w:szCs w:val="22"/>
        </w:rPr>
        <w:t>……………………………………</w:t>
      </w:r>
    </w:p>
    <w:p w14:paraId="309C5F37" w14:textId="77777777" w:rsidR="000B6F56" w:rsidRPr="002A65B2" w:rsidRDefault="000B6F56" w:rsidP="000B6F56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14:paraId="79FD8A08" w14:textId="77777777" w:rsidR="000B6F56" w:rsidRPr="002A65B2" w:rsidRDefault="000B6F56" w:rsidP="000B6F56">
      <w:pPr>
        <w:spacing w:line="280" w:lineRule="atLeast"/>
        <w:ind w:left="4"/>
        <w:rPr>
          <w:sz w:val="22"/>
          <w:szCs w:val="22"/>
        </w:rPr>
      </w:pPr>
      <w:r w:rsidRPr="002A65B2">
        <w:rPr>
          <w:sz w:val="22"/>
          <w:szCs w:val="22"/>
        </w:rPr>
        <w:t>........................................................</w:t>
      </w:r>
    </w:p>
    <w:p w14:paraId="0EA558EF" w14:textId="77777777" w:rsidR="000B6F56" w:rsidRPr="002A65B2" w:rsidRDefault="000B6F56" w:rsidP="000B6F56">
      <w:pPr>
        <w:spacing w:line="280" w:lineRule="atLeast"/>
        <w:rPr>
          <w:sz w:val="22"/>
          <w:szCs w:val="22"/>
        </w:rPr>
      </w:pPr>
    </w:p>
    <w:p w14:paraId="78517E65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REGON:</w:t>
      </w:r>
      <w:r w:rsidRPr="00554206">
        <w:rPr>
          <w:sz w:val="22"/>
          <w:szCs w:val="22"/>
        </w:rPr>
        <w:tab/>
      </w:r>
      <w:r>
        <w:rPr>
          <w:sz w:val="22"/>
          <w:szCs w:val="22"/>
        </w:rPr>
        <w:t>………………………..</w:t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  <w:r w:rsidRPr="00554206">
        <w:rPr>
          <w:sz w:val="22"/>
          <w:szCs w:val="22"/>
        </w:rPr>
        <w:tab/>
      </w:r>
    </w:p>
    <w:p w14:paraId="696AE405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NIP: </w:t>
      </w:r>
      <w:r>
        <w:rPr>
          <w:sz w:val="22"/>
          <w:szCs w:val="22"/>
        </w:rPr>
        <w:t>…………………………</w:t>
      </w:r>
    </w:p>
    <w:p w14:paraId="44BA936B" w14:textId="77777777" w:rsidR="000B6F56" w:rsidRPr="00554206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 xml:space="preserve">KRS: </w:t>
      </w:r>
      <w:r>
        <w:rPr>
          <w:sz w:val="22"/>
          <w:szCs w:val="22"/>
        </w:rPr>
        <w:t>…………………………</w:t>
      </w:r>
    </w:p>
    <w:p w14:paraId="44B65686" w14:textId="77777777" w:rsidR="000B6F56" w:rsidRPr="002A65B2" w:rsidRDefault="000B6F56" w:rsidP="000B6F56">
      <w:pPr>
        <w:spacing w:line="280" w:lineRule="atLeast"/>
        <w:rPr>
          <w:sz w:val="22"/>
          <w:szCs w:val="22"/>
        </w:rPr>
      </w:pPr>
      <w:r w:rsidRPr="00554206">
        <w:rPr>
          <w:sz w:val="22"/>
          <w:szCs w:val="22"/>
        </w:rPr>
        <w:t>Bank ……………………</w:t>
      </w:r>
      <w:r>
        <w:rPr>
          <w:sz w:val="22"/>
          <w:szCs w:val="22"/>
        </w:rPr>
        <w:t>..</w:t>
      </w:r>
      <w:r w:rsidRPr="00554206">
        <w:rPr>
          <w:sz w:val="22"/>
          <w:szCs w:val="22"/>
        </w:rPr>
        <w:t>…….……..</w:t>
      </w:r>
      <w:r w:rsidRPr="00554206">
        <w:rPr>
          <w:sz w:val="22"/>
          <w:szCs w:val="22"/>
        </w:rPr>
        <w:tab/>
        <w:t>konto nr:</w:t>
      </w:r>
      <w:r>
        <w:rPr>
          <w:sz w:val="22"/>
          <w:szCs w:val="22"/>
        </w:rPr>
        <w:t xml:space="preserve"> ………………………………………..………….</w:t>
      </w:r>
    </w:p>
    <w:p w14:paraId="222226AD" w14:textId="77777777" w:rsidR="000B6F56" w:rsidRPr="002A65B2" w:rsidRDefault="000B6F56" w:rsidP="000B6F56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>reprezentowaną przez</w:t>
      </w:r>
      <w:r w:rsidRPr="002A65B2">
        <w:rPr>
          <w:b/>
          <w:sz w:val="22"/>
          <w:szCs w:val="22"/>
        </w:rPr>
        <w:t>:</w:t>
      </w:r>
    </w:p>
    <w:p w14:paraId="13328614" w14:textId="77777777" w:rsidR="000B6F56" w:rsidRPr="002A65B2" w:rsidRDefault="000B6F56" w:rsidP="000B6F56">
      <w:pPr>
        <w:spacing w:line="280" w:lineRule="atLeast"/>
        <w:ind w:left="4"/>
        <w:rPr>
          <w:sz w:val="22"/>
          <w:szCs w:val="22"/>
        </w:rPr>
      </w:pPr>
      <w:r>
        <w:rPr>
          <w:sz w:val="22"/>
          <w:szCs w:val="22"/>
        </w:rPr>
        <w:t>………………………</w:t>
      </w:r>
      <w:r w:rsidRPr="002A65B2">
        <w:rPr>
          <w:sz w:val="22"/>
          <w:szCs w:val="22"/>
        </w:rPr>
        <w:t>...................................</w:t>
      </w:r>
    </w:p>
    <w:p w14:paraId="144E6ED5" w14:textId="77777777" w:rsidR="000B6F56" w:rsidRDefault="000B6F56" w:rsidP="000B6F56">
      <w:pPr>
        <w:spacing w:line="280" w:lineRule="atLeast"/>
        <w:ind w:left="4"/>
        <w:rPr>
          <w:b/>
          <w:sz w:val="22"/>
          <w:szCs w:val="22"/>
        </w:rPr>
      </w:pPr>
      <w:r w:rsidRPr="002A65B2">
        <w:rPr>
          <w:sz w:val="22"/>
          <w:szCs w:val="22"/>
        </w:rPr>
        <w:t xml:space="preserve">zwanym dalej </w:t>
      </w:r>
      <w:r w:rsidRPr="002A65B2">
        <w:rPr>
          <w:b/>
          <w:sz w:val="22"/>
          <w:szCs w:val="22"/>
        </w:rPr>
        <w:t>Wykonawcą</w:t>
      </w:r>
    </w:p>
    <w:p w14:paraId="57B5E4DC" w14:textId="5B665EC0" w:rsidR="00C14C3D" w:rsidRDefault="00C14C3D" w:rsidP="00AF2B54">
      <w:pPr>
        <w:ind w:left="360"/>
        <w:jc w:val="center"/>
        <w:rPr>
          <w:b/>
          <w:bCs/>
        </w:rPr>
      </w:pPr>
    </w:p>
    <w:p w14:paraId="014DBFF9" w14:textId="76EE580A" w:rsidR="000B6F56" w:rsidRDefault="000B6F56" w:rsidP="00AF2B54">
      <w:pPr>
        <w:ind w:left="360"/>
        <w:jc w:val="center"/>
        <w:rPr>
          <w:b/>
          <w:bCs/>
        </w:rPr>
      </w:pPr>
    </w:p>
    <w:p w14:paraId="30B4627B" w14:textId="77777777" w:rsidR="00844E07" w:rsidRDefault="00844E07" w:rsidP="00AF2B54">
      <w:pPr>
        <w:ind w:left="360"/>
        <w:jc w:val="center"/>
        <w:rPr>
          <w:b/>
          <w:bCs/>
        </w:rPr>
      </w:pPr>
    </w:p>
    <w:p w14:paraId="7819B318" w14:textId="77777777" w:rsidR="00AF2B54" w:rsidRDefault="00AF2B54" w:rsidP="00AF2B54">
      <w:pPr>
        <w:ind w:left="360"/>
        <w:jc w:val="center"/>
        <w:rPr>
          <w:b/>
          <w:bCs/>
        </w:rPr>
      </w:pPr>
      <w:r w:rsidRPr="007F3529">
        <w:rPr>
          <w:b/>
          <w:bCs/>
        </w:rPr>
        <w:t>§</w:t>
      </w:r>
      <w:r>
        <w:rPr>
          <w:b/>
          <w:bCs/>
        </w:rPr>
        <w:t xml:space="preserve"> </w:t>
      </w:r>
      <w:r w:rsidRPr="007F3529">
        <w:rPr>
          <w:b/>
          <w:bCs/>
        </w:rPr>
        <w:t>1</w:t>
      </w:r>
    </w:p>
    <w:p w14:paraId="0CF8A47F" w14:textId="77777777" w:rsidR="00156B20" w:rsidRPr="00844E07" w:rsidRDefault="00156B20" w:rsidP="00AF2B54">
      <w:pPr>
        <w:ind w:left="360"/>
        <w:jc w:val="center"/>
        <w:rPr>
          <w:b/>
          <w:bCs/>
          <w:sz w:val="4"/>
          <w:szCs w:val="4"/>
        </w:rPr>
      </w:pPr>
    </w:p>
    <w:p w14:paraId="39CB4A85" w14:textId="17A78A5E" w:rsidR="00C14C3D" w:rsidRPr="00844E07" w:rsidRDefault="00AF2B54" w:rsidP="000B6F56">
      <w:pPr>
        <w:pStyle w:val="Akapitzlist"/>
        <w:numPr>
          <w:ilvl w:val="0"/>
          <w:numId w:val="11"/>
        </w:numPr>
        <w:spacing w:after="120"/>
        <w:ind w:left="448" w:hanging="448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Przedmiotem umowy jest </w:t>
      </w:r>
      <w:r w:rsidRPr="00844E07">
        <w:rPr>
          <w:b/>
          <w:bCs/>
          <w:sz w:val="23"/>
          <w:szCs w:val="23"/>
        </w:rPr>
        <w:t>sprzedaż i dostawa preparatów do prania z dezynfekcją</w:t>
      </w:r>
      <w:r w:rsidR="00C14C3D" w:rsidRPr="00844E07">
        <w:rPr>
          <w:b/>
          <w:bCs/>
          <w:sz w:val="23"/>
          <w:szCs w:val="23"/>
        </w:rPr>
        <w:t xml:space="preserve"> </w:t>
      </w:r>
      <w:r w:rsidR="00870359" w:rsidRPr="00844E07">
        <w:rPr>
          <w:b/>
          <w:bCs/>
          <w:sz w:val="23"/>
          <w:szCs w:val="23"/>
        </w:rPr>
        <w:t xml:space="preserve">dla potrzeb Pralni </w:t>
      </w:r>
      <w:r w:rsidR="000B6F56" w:rsidRPr="00844E07">
        <w:rPr>
          <w:b/>
          <w:bCs/>
          <w:sz w:val="23"/>
          <w:szCs w:val="23"/>
        </w:rPr>
        <w:t>WSZ</w:t>
      </w:r>
      <w:r w:rsidR="00870359" w:rsidRPr="00844E07">
        <w:rPr>
          <w:b/>
          <w:bCs/>
          <w:sz w:val="23"/>
          <w:szCs w:val="23"/>
        </w:rPr>
        <w:t xml:space="preserve"> w Elblągu</w:t>
      </w:r>
      <w:r w:rsidR="00902784" w:rsidRPr="00844E07">
        <w:rPr>
          <w:b/>
          <w:bCs/>
          <w:sz w:val="23"/>
          <w:szCs w:val="23"/>
        </w:rPr>
        <w:t xml:space="preserve"> przez okres </w:t>
      </w:r>
      <w:r w:rsidR="000B6F56" w:rsidRPr="00844E07">
        <w:rPr>
          <w:b/>
          <w:bCs/>
          <w:sz w:val="23"/>
          <w:szCs w:val="23"/>
        </w:rPr>
        <w:t>1</w:t>
      </w:r>
      <w:r w:rsidR="00902784" w:rsidRPr="00844E07">
        <w:rPr>
          <w:b/>
          <w:bCs/>
          <w:sz w:val="23"/>
          <w:szCs w:val="23"/>
        </w:rPr>
        <w:t>2 miesięcy</w:t>
      </w:r>
      <w:r w:rsidR="00011B0E" w:rsidRPr="00844E07">
        <w:rPr>
          <w:b/>
          <w:bCs/>
          <w:sz w:val="23"/>
          <w:szCs w:val="23"/>
        </w:rPr>
        <w:t xml:space="preserve">, </w:t>
      </w:r>
      <w:r w:rsidR="00C14C3D" w:rsidRPr="00844E07">
        <w:rPr>
          <w:sz w:val="23"/>
          <w:szCs w:val="23"/>
        </w:rPr>
        <w:t>zgodnie z</w:t>
      </w:r>
      <w:r w:rsidR="0068258B" w:rsidRPr="00844E07">
        <w:rPr>
          <w:sz w:val="23"/>
          <w:szCs w:val="23"/>
        </w:rPr>
        <w:t> </w:t>
      </w:r>
      <w:r w:rsidR="00C14C3D" w:rsidRPr="00844E07">
        <w:rPr>
          <w:sz w:val="23"/>
          <w:szCs w:val="23"/>
        </w:rPr>
        <w:t>ofertą Wykonawcy z</w:t>
      </w:r>
      <w:r w:rsidR="00656036">
        <w:rPr>
          <w:sz w:val="23"/>
          <w:szCs w:val="23"/>
        </w:rPr>
        <w:t> </w:t>
      </w:r>
      <w:r w:rsidR="00C14C3D" w:rsidRPr="00844E07">
        <w:rPr>
          <w:sz w:val="23"/>
          <w:szCs w:val="23"/>
        </w:rPr>
        <w:t>dnia …</w:t>
      </w:r>
      <w:r w:rsidR="00902784" w:rsidRPr="00844E07">
        <w:rPr>
          <w:sz w:val="23"/>
          <w:szCs w:val="23"/>
        </w:rPr>
        <w:t>………………</w:t>
      </w:r>
      <w:r w:rsidR="00C14C3D" w:rsidRPr="00844E07">
        <w:rPr>
          <w:sz w:val="23"/>
          <w:szCs w:val="23"/>
        </w:rPr>
        <w:t>…….. w ilościach i asortymencie przedstawionych w</w:t>
      </w:r>
      <w:r w:rsidR="00156B20" w:rsidRPr="00844E07">
        <w:rPr>
          <w:sz w:val="23"/>
          <w:szCs w:val="23"/>
        </w:rPr>
        <w:t> </w:t>
      </w:r>
      <w:r w:rsidR="00D06C66" w:rsidRPr="00844E07">
        <w:rPr>
          <w:i/>
          <w:iCs/>
          <w:sz w:val="23"/>
          <w:szCs w:val="23"/>
        </w:rPr>
        <w:t>Z</w:t>
      </w:r>
      <w:r w:rsidR="00C14C3D" w:rsidRPr="00844E07">
        <w:rPr>
          <w:i/>
          <w:iCs/>
          <w:sz w:val="23"/>
          <w:szCs w:val="23"/>
        </w:rPr>
        <w:t>ałącznik</w:t>
      </w:r>
      <w:r w:rsidR="00656036">
        <w:rPr>
          <w:i/>
          <w:iCs/>
          <w:sz w:val="23"/>
          <w:szCs w:val="23"/>
        </w:rPr>
        <w:t>u/</w:t>
      </w:r>
      <w:r w:rsidR="00C14C3D" w:rsidRPr="00844E07">
        <w:rPr>
          <w:i/>
          <w:iCs/>
          <w:sz w:val="23"/>
          <w:szCs w:val="23"/>
        </w:rPr>
        <w:t>ach Nr 2A</w:t>
      </w:r>
      <w:r w:rsidR="00656036">
        <w:rPr>
          <w:i/>
          <w:iCs/>
          <w:sz w:val="23"/>
          <w:szCs w:val="23"/>
        </w:rPr>
        <w:t xml:space="preserve"> </w:t>
      </w:r>
      <w:r w:rsidR="00656036">
        <w:rPr>
          <w:sz w:val="23"/>
          <w:szCs w:val="23"/>
        </w:rPr>
        <w:t>i/lub</w:t>
      </w:r>
      <w:r w:rsidR="00C14C3D" w:rsidRPr="00844E07">
        <w:rPr>
          <w:i/>
          <w:iCs/>
          <w:sz w:val="23"/>
          <w:szCs w:val="23"/>
        </w:rPr>
        <w:t xml:space="preserve"> 2B</w:t>
      </w:r>
      <w:r w:rsidR="00656036">
        <w:rPr>
          <w:i/>
          <w:iCs/>
          <w:sz w:val="23"/>
          <w:szCs w:val="23"/>
        </w:rPr>
        <w:t xml:space="preserve"> </w:t>
      </w:r>
      <w:r w:rsidR="00656036">
        <w:rPr>
          <w:sz w:val="23"/>
          <w:szCs w:val="23"/>
        </w:rPr>
        <w:t>i/lub</w:t>
      </w:r>
      <w:r w:rsidR="00C14C3D" w:rsidRPr="00844E07">
        <w:rPr>
          <w:i/>
          <w:iCs/>
          <w:sz w:val="23"/>
          <w:szCs w:val="23"/>
        </w:rPr>
        <w:t xml:space="preserve"> 2C</w:t>
      </w:r>
      <w:r w:rsidRPr="00844E07">
        <w:rPr>
          <w:sz w:val="23"/>
          <w:szCs w:val="23"/>
        </w:rPr>
        <w:t>, które stanowią załączniki do niniejszej umowy</w:t>
      </w:r>
      <w:r w:rsidR="00156B20" w:rsidRPr="00844E07">
        <w:rPr>
          <w:sz w:val="23"/>
          <w:szCs w:val="23"/>
        </w:rPr>
        <w:t>.</w:t>
      </w:r>
    </w:p>
    <w:p w14:paraId="46F69480" w14:textId="425917F5" w:rsidR="00AF2B54" w:rsidRPr="00844E07" w:rsidRDefault="00AF2B54" w:rsidP="00BB08CE">
      <w:pPr>
        <w:pStyle w:val="Akapitzlist"/>
        <w:numPr>
          <w:ilvl w:val="0"/>
          <w:numId w:val="11"/>
        </w:numPr>
        <w:autoSpaceDE w:val="0"/>
        <w:autoSpaceDN w:val="0"/>
        <w:adjustRightInd w:val="0"/>
        <w:spacing w:after="120"/>
        <w:ind w:left="448" w:hanging="448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Wykonawca gwarantuje, że zaoferowane preparaty z Pakietu </w:t>
      </w:r>
      <w:r w:rsidR="00493C08" w:rsidRPr="00844E07">
        <w:rPr>
          <w:sz w:val="23"/>
          <w:szCs w:val="23"/>
        </w:rPr>
        <w:t>N</w:t>
      </w:r>
      <w:r w:rsidRPr="00844E07">
        <w:rPr>
          <w:sz w:val="23"/>
          <w:szCs w:val="23"/>
        </w:rPr>
        <w:t xml:space="preserve">r 1 i </w:t>
      </w:r>
      <w:r w:rsidR="00493C08" w:rsidRPr="00844E07">
        <w:rPr>
          <w:sz w:val="23"/>
          <w:szCs w:val="23"/>
        </w:rPr>
        <w:t xml:space="preserve">Nr </w:t>
      </w:r>
      <w:r w:rsidRPr="00844E07">
        <w:rPr>
          <w:sz w:val="23"/>
          <w:szCs w:val="23"/>
        </w:rPr>
        <w:t xml:space="preserve">2 posiadają dokumenty dopuszczające do obrotu i używania zgodnie z Ustawą z </w:t>
      </w:r>
      <w:r w:rsidR="006076B1" w:rsidRPr="00844E07">
        <w:rPr>
          <w:sz w:val="23"/>
          <w:szCs w:val="23"/>
        </w:rPr>
        <w:t>7 kwietnia 2022 r. o wyrobach medycznych lub dokumenty dopuszczające do obrotu i stosowania na terytorium RP zgodnie z ustawą o produktach biobójczych z dnia 9 października 2015 r. oraz posiadać pozwolenie Prezesa Urzędu</w:t>
      </w:r>
      <w:r w:rsidR="006076B1" w:rsidRPr="00844E07">
        <w:rPr>
          <w:b/>
          <w:bCs/>
          <w:sz w:val="23"/>
          <w:szCs w:val="23"/>
        </w:rPr>
        <w:t xml:space="preserve"> </w:t>
      </w:r>
      <w:r w:rsidR="006076B1" w:rsidRPr="00844E07">
        <w:rPr>
          <w:rStyle w:val="act"/>
          <w:sz w:val="23"/>
          <w:szCs w:val="23"/>
        </w:rPr>
        <w:t>Rejestracji Produktów Leczniczych, Wyrobów Medycznych i Produktów Biobójczych</w:t>
      </w:r>
      <w:r w:rsidR="006076B1" w:rsidRPr="00844E07">
        <w:rPr>
          <w:sz w:val="23"/>
          <w:szCs w:val="23"/>
        </w:rPr>
        <w:t xml:space="preserve"> na obrót produktem biobójczym (obowiązek wpisania do Wykazu Produktów Biobójczych)</w:t>
      </w:r>
      <w:r w:rsidRPr="00844E07">
        <w:rPr>
          <w:sz w:val="23"/>
          <w:szCs w:val="23"/>
        </w:rPr>
        <w:t>.</w:t>
      </w:r>
    </w:p>
    <w:p w14:paraId="7CABD793" w14:textId="76015B0F" w:rsidR="00AF2B54" w:rsidRPr="006076B1" w:rsidRDefault="00AF2B54" w:rsidP="00BB08CE">
      <w:pPr>
        <w:pStyle w:val="Tekstpodstawowy3"/>
        <w:numPr>
          <w:ilvl w:val="0"/>
          <w:numId w:val="11"/>
        </w:numPr>
        <w:spacing w:after="120"/>
        <w:ind w:left="448" w:hanging="448"/>
        <w:jc w:val="both"/>
        <w:rPr>
          <w:sz w:val="23"/>
          <w:szCs w:val="23"/>
        </w:rPr>
      </w:pPr>
      <w:r w:rsidRPr="006076B1">
        <w:rPr>
          <w:sz w:val="23"/>
          <w:szCs w:val="23"/>
        </w:rPr>
        <w:lastRenderedPageBreak/>
        <w:t xml:space="preserve">Wykonawca gwarantuje, że zaoferowane preparaty z Pakietu </w:t>
      </w:r>
      <w:r w:rsidR="00493C08" w:rsidRPr="006076B1">
        <w:rPr>
          <w:sz w:val="23"/>
          <w:szCs w:val="23"/>
        </w:rPr>
        <w:t>N</w:t>
      </w:r>
      <w:r w:rsidRPr="006076B1">
        <w:rPr>
          <w:sz w:val="23"/>
          <w:szCs w:val="23"/>
        </w:rPr>
        <w:t xml:space="preserve">r 3 posiadają dokumenty dopuszczające do obrotu i używania zgodnie z Ustawą o wyrobach medycznych z dnia </w:t>
      </w:r>
      <w:r w:rsidR="006076B1" w:rsidRPr="006076B1">
        <w:rPr>
          <w:sz w:val="23"/>
          <w:szCs w:val="23"/>
        </w:rPr>
        <w:t>7</w:t>
      </w:r>
      <w:r w:rsidR="00656036">
        <w:rPr>
          <w:sz w:val="23"/>
          <w:szCs w:val="23"/>
        </w:rPr>
        <w:t> </w:t>
      </w:r>
      <w:r w:rsidR="006076B1" w:rsidRPr="006076B1">
        <w:rPr>
          <w:sz w:val="23"/>
          <w:szCs w:val="23"/>
        </w:rPr>
        <w:t xml:space="preserve">kwietnia 2022 r. </w:t>
      </w:r>
      <w:r w:rsidRPr="006076B1">
        <w:rPr>
          <w:sz w:val="23"/>
          <w:szCs w:val="23"/>
        </w:rPr>
        <w:t>oraz deklarację zgodności i certyfikat wystawiony przez jednostkę notyfikowaną potwierdzającą, że preparat jest wyrobem medyczny klasy II</w:t>
      </w:r>
      <w:r w:rsidR="00493C08" w:rsidRPr="006076B1">
        <w:rPr>
          <w:sz w:val="23"/>
          <w:szCs w:val="23"/>
        </w:rPr>
        <w:t xml:space="preserve"> </w:t>
      </w:r>
      <w:r w:rsidRPr="006076B1">
        <w:rPr>
          <w:sz w:val="23"/>
          <w:szCs w:val="23"/>
        </w:rPr>
        <w:t>a i jest wpisany w</w:t>
      </w:r>
      <w:r w:rsidR="00656036">
        <w:rPr>
          <w:sz w:val="23"/>
          <w:szCs w:val="23"/>
        </w:rPr>
        <w:t> </w:t>
      </w:r>
      <w:r w:rsidRPr="006076B1">
        <w:rPr>
          <w:sz w:val="23"/>
          <w:szCs w:val="23"/>
        </w:rPr>
        <w:t>Rejestr Wyrobów Medycznych.</w:t>
      </w:r>
    </w:p>
    <w:p w14:paraId="677A23E0" w14:textId="77777777" w:rsidR="00AF2B54" w:rsidRPr="00493C08" w:rsidRDefault="00AF2B54" w:rsidP="00AF2B54">
      <w:pPr>
        <w:jc w:val="both"/>
        <w:rPr>
          <w:bCs/>
          <w:color w:val="000000"/>
        </w:rPr>
      </w:pPr>
    </w:p>
    <w:p w14:paraId="53BF43C8" w14:textId="77777777" w:rsidR="00AF2B54" w:rsidRPr="00844E07" w:rsidRDefault="00AF2B54" w:rsidP="00AF2B54">
      <w:pPr>
        <w:tabs>
          <w:tab w:val="num" w:pos="0"/>
        </w:tabs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2</w:t>
      </w:r>
    </w:p>
    <w:p w14:paraId="486B5413" w14:textId="3F05FBD8" w:rsidR="00AF2B54" w:rsidRPr="00844E07" w:rsidRDefault="00AF2B54" w:rsidP="00BB08CE">
      <w:pPr>
        <w:pStyle w:val="Akapitzlist"/>
        <w:numPr>
          <w:ilvl w:val="0"/>
          <w:numId w:val="13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Dostawy </w:t>
      </w:r>
      <w:r w:rsidR="00D6572B" w:rsidRPr="00844E07">
        <w:rPr>
          <w:sz w:val="23"/>
          <w:szCs w:val="23"/>
        </w:rPr>
        <w:t>przedmiotu zamówienia</w:t>
      </w:r>
      <w:r w:rsidRPr="00844E07">
        <w:rPr>
          <w:sz w:val="23"/>
          <w:szCs w:val="23"/>
        </w:rPr>
        <w:t xml:space="preserve"> będą realizowane sukcesywnie </w:t>
      </w:r>
      <w:r w:rsidR="00533A97" w:rsidRPr="00844E07">
        <w:rPr>
          <w:sz w:val="23"/>
          <w:szCs w:val="23"/>
        </w:rPr>
        <w:t xml:space="preserve">przez okres 12 miesięcy </w:t>
      </w:r>
      <w:r w:rsidRPr="00844E07">
        <w:rPr>
          <w:sz w:val="23"/>
          <w:szCs w:val="23"/>
        </w:rPr>
        <w:t xml:space="preserve">na podstawie zamówień częściowych składanych przez </w:t>
      </w:r>
      <w:r w:rsidR="00533A97" w:rsidRPr="00844E07">
        <w:rPr>
          <w:sz w:val="23"/>
          <w:szCs w:val="23"/>
        </w:rPr>
        <w:t>k</w:t>
      </w:r>
      <w:r w:rsidR="000B6F56" w:rsidRPr="00844E07">
        <w:rPr>
          <w:sz w:val="23"/>
          <w:szCs w:val="23"/>
        </w:rPr>
        <w:t>ierownika Pralni</w:t>
      </w:r>
      <w:r w:rsidRPr="00844E07">
        <w:rPr>
          <w:sz w:val="23"/>
          <w:szCs w:val="23"/>
        </w:rPr>
        <w:t xml:space="preserve"> </w:t>
      </w:r>
      <w:r w:rsidR="00D6572B" w:rsidRPr="00844E07">
        <w:rPr>
          <w:sz w:val="23"/>
          <w:szCs w:val="23"/>
        </w:rPr>
        <w:t xml:space="preserve">WSZ </w:t>
      </w:r>
      <w:r w:rsidRPr="00844E07">
        <w:rPr>
          <w:sz w:val="23"/>
          <w:szCs w:val="23"/>
        </w:rPr>
        <w:t>w</w:t>
      </w:r>
      <w:r w:rsidR="00D6572B" w:rsidRP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>Elblągu.</w:t>
      </w:r>
    </w:p>
    <w:p w14:paraId="58853996" w14:textId="5899775C" w:rsidR="00AF2B54" w:rsidRPr="00844E07" w:rsidRDefault="00AF2B54" w:rsidP="00BB08CE">
      <w:pPr>
        <w:pStyle w:val="Akapitzlist"/>
        <w:numPr>
          <w:ilvl w:val="0"/>
          <w:numId w:val="13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Wykonawca dostarcz</w:t>
      </w:r>
      <w:r w:rsidR="001E2D34" w:rsidRPr="00844E07">
        <w:rPr>
          <w:sz w:val="23"/>
          <w:szCs w:val="23"/>
        </w:rPr>
        <w:t>ać będzie</w:t>
      </w:r>
      <w:r w:rsidRPr="00844E07">
        <w:rPr>
          <w:sz w:val="23"/>
          <w:szCs w:val="23"/>
        </w:rPr>
        <w:t xml:space="preserve"> towar własnym lub wynajętym środkiem transportu, na swój koszt i</w:t>
      </w:r>
      <w:r w:rsidR="00493C08" w:rsidRP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>ryzyko</w:t>
      </w:r>
      <w:r w:rsidR="00493C08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 xml:space="preserve">do Pralni </w:t>
      </w:r>
      <w:r w:rsidR="000B6F56" w:rsidRPr="00844E07">
        <w:rPr>
          <w:sz w:val="23"/>
          <w:szCs w:val="23"/>
        </w:rPr>
        <w:t>WSZ</w:t>
      </w:r>
      <w:r w:rsidRPr="00844E07">
        <w:rPr>
          <w:sz w:val="23"/>
          <w:szCs w:val="23"/>
        </w:rPr>
        <w:t xml:space="preserve"> w Elblągu</w:t>
      </w:r>
      <w:r w:rsidR="00493C08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w godz. 7</w:t>
      </w:r>
      <w:r w:rsidRPr="00844E07">
        <w:rPr>
          <w:sz w:val="23"/>
          <w:szCs w:val="23"/>
          <w:vertAlign w:val="superscript"/>
        </w:rPr>
        <w:t>30</w:t>
      </w:r>
      <w:r w:rsidRPr="00844E07">
        <w:rPr>
          <w:sz w:val="23"/>
          <w:szCs w:val="23"/>
        </w:rPr>
        <w:t xml:space="preserve"> do 13</w:t>
      </w:r>
      <w:r w:rsidRPr="00844E07">
        <w:rPr>
          <w:sz w:val="23"/>
          <w:szCs w:val="23"/>
          <w:vertAlign w:val="superscript"/>
        </w:rPr>
        <w:t>30</w:t>
      </w:r>
      <w:r w:rsidRPr="00844E07">
        <w:rPr>
          <w:sz w:val="23"/>
          <w:szCs w:val="23"/>
        </w:rPr>
        <w:t xml:space="preserve"> w</w:t>
      </w:r>
      <w:r w:rsidR="00493C08" w:rsidRP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>dni powszednie, tj. od poniedziałku do piątku.</w:t>
      </w:r>
    </w:p>
    <w:p w14:paraId="09FF23C9" w14:textId="7F5D88D9" w:rsidR="00AF2B54" w:rsidRPr="00844E07" w:rsidRDefault="00AF2B54" w:rsidP="00BB08CE">
      <w:pPr>
        <w:pStyle w:val="Akapitzlist"/>
        <w:numPr>
          <w:ilvl w:val="0"/>
          <w:numId w:val="13"/>
        </w:numPr>
        <w:jc w:val="both"/>
        <w:rPr>
          <w:sz w:val="23"/>
          <w:szCs w:val="23"/>
        </w:rPr>
      </w:pPr>
      <w:r w:rsidRPr="00844E07">
        <w:rPr>
          <w:b/>
          <w:bCs/>
          <w:sz w:val="23"/>
          <w:szCs w:val="23"/>
        </w:rPr>
        <w:t>Termin dostawy</w:t>
      </w:r>
      <w:r w:rsidR="00D6572B" w:rsidRPr="00844E07">
        <w:rPr>
          <w:sz w:val="23"/>
          <w:szCs w:val="23"/>
        </w:rPr>
        <w:t xml:space="preserve">: </w:t>
      </w:r>
      <w:r w:rsidRPr="00656036">
        <w:rPr>
          <w:bCs/>
          <w:sz w:val="23"/>
          <w:szCs w:val="23"/>
        </w:rPr>
        <w:t>…</w:t>
      </w:r>
      <w:r w:rsidR="00656036">
        <w:rPr>
          <w:bCs/>
          <w:sz w:val="23"/>
          <w:szCs w:val="23"/>
        </w:rPr>
        <w:t>.</w:t>
      </w:r>
      <w:r w:rsidRPr="00656036">
        <w:rPr>
          <w:bCs/>
          <w:sz w:val="23"/>
          <w:szCs w:val="23"/>
        </w:rPr>
        <w:t>…..</w:t>
      </w:r>
      <w:r w:rsidRPr="00844E07">
        <w:rPr>
          <w:b/>
          <w:sz w:val="23"/>
          <w:szCs w:val="23"/>
        </w:rPr>
        <w:t xml:space="preserve"> </w:t>
      </w:r>
      <w:r w:rsidRPr="00844E07">
        <w:rPr>
          <w:bCs/>
          <w:sz w:val="23"/>
          <w:szCs w:val="23"/>
        </w:rPr>
        <w:t>dni roboczych</w:t>
      </w:r>
      <w:r w:rsidRPr="00844E07">
        <w:rPr>
          <w:sz w:val="23"/>
          <w:szCs w:val="23"/>
        </w:rPr>
        <w:t xml:space="preserve"> (</w:t>
      </w:r>
      <w:r w:rsidR="00656036" w:rsidRPr="00656036">
        <w:rPr>
          <w:b/>
          <w:bCs/>
          <w:sz w:val="23"/>
          <w:szCs w:val="23"/>
        </w:rPr>
        <w:t>max</w:t>
      </w:r>
      <w:r w:rsidRPr="00844E07">
        <w:rPr>
          <w:b/>
          <w:bCs/>
          <w:sz w:val="23"/>
          <w:szCs w:val="23"/>
        </w:rPr>
        <w:t xml:space="preserve"> 7 dni roboczych</w:t>
      </w:r>
      <w:r w:rsidRPr="00844E07">
        <w:rPr>
          <w:sz w:val="23"/>
          <w:szCs w:val="23"/>
        </w:rPr>
        <w:t>) licząc od daty złożenia zamówienia częściowego. W przypadku, gdy dostaw</w:t>
      </w:r>
      <w:r w:rsidR="00656036">
        <w:rPr>
          <w:sz w:val="23"/>
          <w:szCs w:val="23"/>
        </w:rPr>
        <w:t>a</w:t>
      </w:r>
      <w:r w:rsidRPr="00844E07">
        <w:rPr>
          <w:sz w:val="23"/>
          <w:szCs w:val="23"/>
        </w:rPr>
        <w:t xml:space="preserve"> przypadn</w:t>
      </w:r>
      <w:r w:rsidR="00656036">
        <w:rPr>
          <w:sz w:val="23"/>
          <w:szCs w:val="23"/>
        </w:rPr>
        <w:t>ie</w:t>
      </w:r>
      <w:r w:rsidRPr="00844E07">
        <w:rPr>
          <w:sz w:val="23"/>
          <w:szCs w:val="23"/>
        </w:rPr>
        <w:t xml:space="preserve"> w dzień ustawowo wolny od pracy, </w:t>
      </w:r>
      <w:r w:rsidR="00656036">
        <w:rPr>
          <w:sz w:val="23"/>
          <w:szCs w:val="23"/>
        </w:rPr>
        <w:t>odbędzie się</w:t>
      </w:r>
      <w:r w:rsidRPr="00844E07">
        <w:rPr>
          <w:sz w:val="23"/>
          <w:szCs w:val="23"/>
        </w:rPr>
        <w:t xml:space="preserve"> w dzień bezpośrednio go  poprzedzający. </w:t>
      </w:r>
    </w:p>
    <w:p w14:paraId="1C0C85E7" w14:textId="00F75C04" w:rsidR="00AF2B54" w:rsidRPr="00844E07" w:rsidRDefault="00AF2B54" w:rsidP="00BB08CE">
      <w:pPr>
        <w:pStyle w:val="Akapitzlist"/>
        <w:numPr>
          <w:ilvl w:val="0"/>
          <w:numId w:val="13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Osobą odpowiedzialną ze strony Zamawiającego za odbiór jakościowy i ilościowy towaru jest </w:t>
      </w:r>
      <w:r w:rsidR="00533A97" w:rsidRPr="00844E07">
        <w:rPr>
          <w:sz w:val="23"/>
          <w:szCs w:val="23"/>
        </w:rPr>
        <w:t>k</w:t>
      </w:r>
      <w:r w:rsidRPr="00844E07">
        <w:rPr>
          <w:sz w:val="23"/>
          <w:szCs w:val="23"/>
        </w:rPr>
        <w:t xml:space="preserve">ierownik lub </w:t>
      </w:r>
      <w:r w:rsidR="00533A97" w:rsidRPr="00844E07">
        <w:rPr>
          <w:sz w:val="23"/>
          <w:szCs w:val="23"/>
        </w:rPr>
        <w:t>z</w:t>
      </w:r>
      <w:r w:rsidRPr="00844E07">
        <w:rPr>
          <w:sz w:val="23"/>
          <w:szCs w:val="23"/>
        </w:rPr>
        <w:t xml:space="preserve">astępca </w:t>
      </w:r>
      <w:r w:rsidR="00533A97" w:rsidRPr="00844E07">
        <w:rPr>
          <w:sz w:val="23"/>
          <w:szCs w:val="23"/>
        </w:rPr>
        <w:t>k</w:t>
      </w:r>
      <w:r w:rsidRPr="00844E07">
        <w:rPr>
          <w:sz w:val="23"/>
          <w:szCs w:val="23"/>
        </w:rPr>
        <w:t>ierownika Pralni WSZ.</w:t>
      </w:r>
    </w:p>
    <w:p w14:paraId="2779A505" w14:textId="77777777" w:rsidR="00AF2B54" w:rsidRPr="00844E07" w:rsidRDefault="00AF2B54" w:rsidP="00AF2B54">
      <w:pPr>
        <w:ind w:left="180" w:hanging="18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5. Wykonawca</w:t>
      </w:r>
      <w:r w:rsidR="00BB08CE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do dostawy towaru zobowiązany jest dołączyć fakturę VAT, która zawiera:  </w:t>
      </w:r>
      <w:r w:rsidRPr="00844E07">
        <w:rPr>
          <w:sz w:val="23"/>
          <w:szCs w:val="23"/>
        </w:rPr>
        <w:br/>
        <w:t xml:space="preserve">   nazwę</w:t>
      </w:r>
      <w:r w:rsidR="00A04833" w:rsidRPr="00844E07">
        <w:rPr>
          <w:sz w:val="23"/>
          <w:szCs w:val="23"/>
        </w:rPr>
        <w:t xml:space="preserve"> artykułu</w:t>
      </w:r>
      <w:r w:rsidRPr="00844E07">
        <w:rPr>
          <w:sz w:val="23"/>
          <w:szCs w:val="23"/>
        </w:rPr>
        <w:t>, ilość, cenę dla poszczególnych pozycji</w:t>
      </w:r>
      <w:r w:rsidR="00A04833" w:rsidRPr="00844E07">
        <w:rPr>
          <w:sz w:val="23"/>
          <w:szCs w:val="23"/>
        </w:rPr>
        <w:t xml:space="preserve"> oraz</w:t>
      </w:r>
      <w:r w:rsidRPr="00844E07">
        <w:rPr>
          <w:sz w:val="23"/>
          <w:szCs w:val="23"/>
        </w:rPr>
        <w:t xml:space="preserve"> numer umowy.</w:t>
      </w:r>
    </w:p>
    <w:p w14:paraId="00BC69D7" w14:textId="673B9F1B" w:rsidR="00AF2B54" w:rsidRPr="00844E07" w:rsidRDefault="00AF2B54" w:rsidP="00AF2B54">
      <w:pPr>
        <w:pStyle w:val="Tekstpodstawowy"/>
        <w:ind w:left="360" w:hanging="360"/>
        <w:jc w:val="both"/>
        <w:rPr>
          <w:b w:val="0"/>
          <w:sz w:val="23"/>
          <w:szCs w:val="23"/>
        </w:rPr>
      </w:pPr>
      <w:r w:rsidRPr="00844E07">
        <w:rPr>
          <w:b w:val="0"/>
          <w:sz w:val="23"/>
          <w:szCs w:val="23"/>
        </w:rPr>
        <w:t>6.  Przy każdej dostawie towar musi zawierać na opakowaniu dane identyfikujące wyrób: np.</w:t>
      </w:r>
      <w:r w:rsidR="00D6572B" w:rsidRPr="00844E07">
        <w:rPr>
          <w:b w:val="0"/>
          <w:sz w:val="23"/>
          <w:szCs w:val="23"/>
        </w:rPr>
        <w:t>:</w:t>
      </w:r>
      <w:r w:rsidRPr="00844E07">
        <w:rPr>
          <w:b w:val="0"/>
          <w:bCs w:val="0"/>
          <w:sz w:val="23"/>
          <w:szCs w:val="23"/>
        </w:rPr>
        <w:t xml:space="preserve"> nazwę producenta, nazwę handlową</w:t>
      </w:r>
      <w:r w:rsidRPr="00844E07">
        <w:rPr>
          <w:b w:val="0"/>
          <w:sz w:val="23"/>
          <w:szCs w:val="23"/>
        </w:rPr>
        <w:t xml:space="preserve"> itp.</w:t>
      </w:r>
      <w:r w:rsidR="00D6572B" w:rsidRPr="00844E07">
        <w:rPr>
          <w:b w:val="0"/>
          <w:sz w:val="23"/>
          <w:szCs w:val="23"/>
        </w:rPr>
        <w:t>,</w:t>
      </w:r>
      <w:r w:rsidRPr="00844E07">
        <w:rPr>
          <w:b w:val="0"/>
          <w:sz w:val="23"/>
          <w:szCs w:val="23"/>
        </w:rPr>
        <w:t xml:space="preserve"> </w:t>
      </w:r>
      <w:r w:rsidR="00D6572B" w:rsidRPr="00844E07">
        <w:rPr>
          <w:b w:val="0"/>
          <w:sz w:val="23"/>
          <w:szCs w:val="23"/>
        </w:rPr>
        <w:t>a</w:t>
      </w:r>
      <w:r w:rsidRPr="00844E07">
        <w:rPr>
          <w:b w:val="0"/>
          <w:sz w:val="23"/>
          <w:szCs w:val="23"/>
        </w:rPr>
        <w:t xml:space="preserve"> tym samym być zgodny z produktem i producentem </w:t>
      </w:r>
      <w:r w:rsidR="00D6572B" w:rsidRPr="00844E07">
        <w:rPr>
          <w:b w:val="0"/>
          <w:sz w:val="23"/>
          <w:szCs w:val="23"/>
        </w:rPr>
        <w:t>przedstawionym</w:t>
      </w:r>
      <w:r w:rsidRPr="00844E07">
        <w:rPr>
          <w:b w:val="0"/>
          <w:sz w:val="23"/>
          <w:szCs w:val="23"/>
        </w:rPr>
        <w:t xml:space="preserve"> w ofercie z dnia …………………….       </w:t>
      </w:r>
    </w:p>
    <w:p w14:paraId="57351959" w14:textId="72A3CF37" w:rsidR="00AF2B54" w:rsidRPr="00844E07" w:rsidRDefault="00AF2B54" w:rsidP="00AF2B54">
      <w:pPr>
        <w:tabs>
          <w:tab w:val="num" w:pos="360"/>
        </w:tabs>
        <w:ind w:left="360" w:hanging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7.  </w:t>
      </w:r>
      <w:r w:rsidR="00533A97" w:rsidRPr="00844E07">
        <w:rPr>
          <w:sz w:val="23"/>
          <w:szCs w:val="23"/>
        </w:rPr>
        <w:t>Zamawiający zastrzega sobie prawo do przesunięć ilościowo-asortymentowych w ramach umowy z zastrzeżeniem, że nie zostanie przekroczona wartość umowy, o której mowa w § 3. Zmiana w tym zakresie nie wymaga aneksu do umowy</w:t>
      </w:r>
      <w:r w:rsidRPr="00844E07">
        <w:rPr>
          <w:sz w:val="23"/>
          <w:szCs w:val="23"/>
        </w:rPr>
        <w:t xml:space="preserve">. </w:t>
      </w:r>
    </w:p>
    <w:p w14:paraId="115159A9" w14:textId="74863C3D" w:rsidR="00533A97" w:rsidRPr="00844E07" w:rsidRDefault="00533A97" w:rsidP="00533A97">
      <w:pPr>
        <w:pStyle w:val="Akapitzlist"/>
        <w:numPr>
          <w:ilvl w:val="0"/>
          <w:numId w:val="22"/>
        </w:numPr>
        <w:tabs>
          <w:tab w:val="num" w:pos="360"/>
        </w:tabs>
        <w:jc w:val="both"/>
        <w:rPr>
          <w:sz w:val="23"/>
          <w:szCs w:val="23"/>
        </w:rPr>
      </w:pPr>
      <w:r w:rsidRPr="00844E07">
        <w:rPr>
          <w:sz w:val="23"/>
          <w:szCs w:val="23"/>
        </w:rPr>
        <w:t>W przypadku niewykorzystania ilości określonych w umowie lub jej wartości w okresie jej obowiązywania, Zamawiający uprawniony będzie, na podstawie oświadczenia złożonego Wykonawcy przed upływem terminu, o którym mowa w § 11 ust.1, do przedłużenia terminu wykonywania dostaw do czasu pełnego wykonania umowy lecz nie dłużej niż o 90 dni, przy czym uprawnienie to nie może naruszać terminów przewidzianych dla maksymalnego okresu obowiązywania umowy określonego w Prawie zamówień publicznych.</w:t>
      </w:r>
    </w:p>
    <w:p w14:paraId="19F8A377" w14:textId="77777777" w:rsidR="00533A97" w:rsidRDefault="00533A97" w:rsidP="00AF2B54">
      <w:pPr>
        <w:tabs>
          <w:tab w:val="num" w:pos="360"/>
        </w:tabs>
        <w:ind w:left="360" w:hanging="360"/>
        <w:jc w:val="both"/>
      </w:pPr>
    </w:p>
    <w:p w14:paraId="2B1A46AC" w14:textId="77777777" w:rsidR="00AF2B54" w:rsidRPr="0084370F" w:rsidRDefault="00AF2B54" w:rsidP="00AF2B54">
      <w:pPr>
        <w:jc w:val="both"/>
        <w:rPr>
          <w:sz w:val="16"/>
          <w:szCs w:val="16"/>
        </w:rPr>
      </w:pPr>
    </w:p>
    <w:p w14:paraId="2A160389" w14:textId="4F428B05" w:rsidR="00AF2B54" w:rsidRDefault="00AF2B54" w:rsidP="00AF2B54">
      <w:pPr>
        <w:widowControl w:val="0"/>
        <w:ind w:left="426" w:hanging="426"/>
        <w:jc w:val="center"/>
        <w:rPr>
          <w:b/>
          <w:bCs/>
        </w:rPr>
      </w:pPr>
      <w:r w:rsidRPr="00CB21F9">
        <w:rPr>
          <w:b/>
          <w:bCs/>
        </w:rPr>
        <w:sym w:font="Times New Roman" w:char="00A7"/>
      </w:r>
      <w:r>
        <w:rPr>
          <w:b/>
          <w:bCs/>
        </w:rPr>
        <w:t xml:space="preserve"> 3</w:t>
      </w:r>
    </w:p>
    <w:p w14:paraId="46DC2804" w14:textId="06F7FC32" w:rsidR="00844E07" w:rsidRPr="008B12D8" w:rsidRDefault="00844E07" w:rsidP="00AF2B54">
      <w:pPr>
        <w:widowControl w:val="0"/>
        <w:ind w:left="426" w:hanging="426"/>
        <w:jc w:val="center"/>
        <w:rPr>
          <w:b/>
          <w:bCs/>
          <w:sz w:val="6"/>
          <w:szCs w:val="6"/>
        </w:rPr>
      </w:pPr>
    </w:p>
    <w:p w14:paraId="7292BC5D" w14:textId="41D543C7" w:rsidR="00844E07" w:rsidRDefault="00844E07" w:rsidP="00844E07">
      <w:pPr>
        <w:pStyle w:val="Akapitzlist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844E07">
        <w:rPr>
          <w:b/>
          <w:bCs/>
          <w:sz w:val="23"/>
          <w:szCs w:val="23"/>
        </w:rPr>
        <w:t>Wartość umowy</w:t>
      </w:r>
      <w:r w:rsidRPr="00844E07">
        <w:rPr>
          <w:sz w:val="23"/>
          <w:szCs w:val="23"/>
        </w:rPr>
        <w:t xml:space="preserve"> wynosi: ……….. zł</w:t>
      </w:r>
    </w:p>
    <w:p w14:paraId="2D9612CB" w14:textId="1060FBAA" w:rsidR="00844E07" w:rsidRDefault="00844E07" w:rsidP="00844E07">
      <w:pPr>
        <w:widowControl w:val="0"/>
        <w:jc w:val="both"/>
        <w:rPr>
          <w:i/>
          <w:iCs/>
          <w:sz w:val="23"/>
          <w:szCs w:val="23"/>
        </w:rPr>
      </w:pPr>
      <w:r>
        <w:rPr>
          <w:sz w:val="23"/>
          <w:szCs w:val="23"/>
        </w:rPr>
        <w:t xml:space="preserve">       </w:t>
      </w:r>
      <w:r>
        <w:rPr>
          <w:i/>
          <w:iCs/>
          <w:sz w:val="23"/>
          <w:szCs w:val="23"/>
        </w:rPr>
        <w:t>(słownie: ………………………………………….)</w:t>
      </w:r>
    </w:p>
    <w:p w14:paraId="5F4F61DC" w14:textId="77777777" w:rsidR="008B12D8" w:rsidRPr="00651F34" w:rsidRDefault="008B12D8" w:rsidP="008B12D8">
      <w:pPr>
        <w:tabs>
          <w:tab w:val="num" w:pos="426"/>
        </w:tabs>
        <w:ind w:left="567" w:hanging="567"/>
        <w:rPr>
          <w:sz w:val="23"/>
          <w:szCs w:val="23"/>
        </w:rPr>
      </w:pPr>
      <w:r w:rsidRPr="00651F34">
        <w:rPr>
          <w:sz w:val="23"/>
          <w:szCs w:val="23"/>
        </w:rPr>
        <w:tab/>
        <w:t>Odpowiednio:</w:t>
      </w:r>
    </w:p>
    <w:p w14:paraId="036A2A57" w14:textId="3F850B58" w:rsidR="008B12D8" w:rsidRPr="00651F34" w:rsidRDefault="008B12D8" w:rsidP="008B12D8">
      <w:pPr>
        <w:tabs>
          <w:tab w:val="num" w:pos="426"/>
        </w:tabs>
        <w:ind w:left="567" w:hanging="567"/>
        <w:rPr>
          <w:sz w:val="23"/>
          <w:szCs w:val="23"/>
        </w:rPr>
      </w:pPr>
      <w:r w:rsidRPr="00651F34">
        <w:rPr>
          <w:sz w:val="23"/>
          <w:szCs w:val="23"/>
        </w:rPr>
        <w:tab/>
        <w:t xml:space="preserve">Pakiet nr 1 – </w:t>
      </w:r>
      <w:r>
        <w:rPr>
          <w:sz w:val="23"/>
          <w:szCs w:val="23"/>
        </w:rPr>
        <w:t>…….</w:t>
      </w:r>
      <w:r w:rsidRPr="00651F34">
        <w:rPr>
          <w:sz w:val="23"/>
          <w:szCs w:val="23"/>
        </w:rPr>
        <w:t xml:space="preserve"> zł brutto;</w:t>
      </w:r>
    </w:p>
    <w:p w14:paraId="1AE6F0EC" w14:textId="44B43570" w:rsidR="008B12D8" w:rsidRPr="00651F34" w:rsidRDefault="008B12D8" w:rsidP="008B12D8">
      <w:pPr>
        <w:tabs>
          <w:tab w:val="num" w:pos="426"/>
        </w:tabs>
        <w:ind w:left="567" w:hanging="567"/>
        <w:rPr>
          <w:sz w:val="23"/>
          <w:szCs w:val="23"/>
        </w:rPr>
      </w:pPr>
      <w:r w:rsidRPr="00651F34">
        <w:rPr>
          <w:sz w:val="23"/>
          <w:szCs w:val="23"/>
        </w:rPr>
        <w:tab/>
        <w:t xml:space="preserve">Pakiet nr 2 – </w:t>
      </w:r>
      <w:r>
        <w:rPr>
          <w:sz w:val="23"/>
          <w:szCs w:val="23"/>
        </w:rPr>
        <w:t>…….</w:t>
      </w:r>
      <w:r w:rsidRPr="00651F34">
        <w:rPr>
          <w:sz w:val="23"/>
          <w:szCs w:val="23"/>
        </w:rPr>
        <w:t xml:space="preserve"> zł brutto;</w:t>
      </w:r>
    </w:p>
    <w:p w14:paraId="73A36B11" w14:textId="74E8A908" w:rsidR="008B12D8" w:rsidRPr="008B12D8" w:rsidRDefault="008B12D8" w:rsidP="008B12D8">
      <w:pPr>
        <w:tabs>
          <w:tab w:val="num" w:pos="426"/>
        </w:tabs>
        <w:ind w:left="567" w:hanging="567"/>
        <w:rPr>
          <w:sz w:val="23"/>
          <w:szCs w:val="23"/>
        </w:rPr>
      </w:pPr>
      <w:r w:rsidRPr="00651F34">
        <w:rPr>
          <w:sz w:val="23"/>
          <w:szCs w:val="23"/>
        </w:rPr>
        <w:tab/>
        <w:t xml:space="preserve">Pakiet nr </w:t>
      </w:r>
      <w:r>
        <w:rPr>
          <w:sz w:val="23"/>
          <w:szCs w:val="23"/>
        </w:rPr>
        <w:t>3</w:t>
      </w:r>
      <w:r w:rsidRPr="00651F34">
        <w:rPr>
          <w:sz w:val="23"/>
          <w:szCs w:val="23"/>
        </w:rPr>
        <w:t xml:space="preserve"> – </w:t>
      </w:r>
      <w:r>
        <w:rPr>
          <w:sz w:val="23"/>
          <w:szCs w:val="23"/>
        </w:rPr>
        <w:t>…….</w:t>
      </w:r>
      <w:r w:rsidRPr="00651F34">
        <w:rPr>
          <w:sz w:val="23"/>
          <w:szCs w:val="23"/>
        </w:rPr>
        <w:t xml:space="preserve"> zł brutto;</w:t>
      </w:r>
    </w:p>
    <w:p w14:paraId="3F75504B" w14:textId="103919BC" w:rsidR="00844E07" w:rsidRPr="00844E07" w:rsidRDefault="00844E07" w:rsidP="00844E07">
      <w:pPr>
        <w:pStyle w:val="Akapitzlist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Cena zawiera podatek VAT w kwocie: …….. zł</w:t>
      </w:r>
    </w:p>
    <w:p w14:paraId="799CF5F8" w14:textId="06F68B4E" w:rsidR="00844E07" w:rsidRPr="00844E07" w:rsidRDefault="00844E07" w:rsidP="00844E07">
      <w:pPr>
        <w:pStyle w:val="Akapitzlist"/>
        <w:widowControl w:val="0"/>
        <w:numPr>
          <w:ilvl w:val="0"/>
          <w:numId w:val="25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Cena brutto zawiera wszystkie koszty, jakie Wykonawca poniesie w związku z pełną realizacją przedmiotu umowy.</w:t>
      </w:r>
    </w:p>
    <w:p w14:paraId="755CB749" w14:textId="77777777" w:rsidR="00844E07" w:rsidRPr="00570261" w:rsidRDefault="00844E07" w:rsidP="00AF2B54">
      <w:pPr>
        <w:widowControl w:val="0"/>
        <w:ind w:left="426" w:hanging="426"/>
        <w:jc w:val="center"/>
      </w:pPr>
    </w:p>
    <w:p w14:paraId="5D804053" w14:textId="3B4ADB8B" w:rsidR="00AF2B54" w:rsidRPr="00844E07" w:rsidRDefault="00AF2B54" w:rsidP="00AF2B54">
      <w:pPr>
        <w:widowControl w:val="0"/>
        <w:ind w:left="426" w:hanging="426"/>
        <w:jc w:val="center"/>
        <w:rPr>
          <w:b/>
          <w:sz w:val="23"/>
          <w:szCs w:val="23"/>
        </w:rPr>
      </w:pPr>
      <w:r w:rsidRPr="00844E07">
        <w:rPr>
          <w:b/>
          <w:sz w:val="23"/>
          <w:szCs w:val="23"/>
        </w:rPr>
        <w:sym w:font="Times New Roman" w:char="00A7"/>
      </w:r>
      <w:r w:rsidRPr="00844E07">
        <w:rPr>
          <w:b/>
          <w:sz w:val="23"/>
          <w:szCs w:val="23"/>
        </w:rPr>
        <w:t xml:space="preserve"> 4</w:t>
      </w:r>
    </w:p>
    <w:p w14:paraId="1C308952" w14:textId="77777777" w:rsidR="00D51780" w:rsidRPr="00844E07" w:rsidRDefault="00D51780" w:rsidP="00AF2B54">
      <w:pPr>
        <w:widowControl w:val="0"/>
        <w:ind w:left="426" w:hanging="426"/>
        <w:jc w:val="center"/>
        <w:rPr>
          <w:b/>
          <w:sz w:val="4"/>
          <w:szCs w:val="4"/>
        </w:rPr>
      </w:pPr>
    </w:p>
    <w:p w14:paraId="0D10C81D" w14:textId="1CA98108" w:rsidR="00AF2B54" w:rsidRPr="00844E07" w:rsidRDefault="00AF2B54" w:rsidP="00BB08CE">
      <w:pPr>
        <w:pStyle w:val="Tekstpodstawowy3"/>
        <w:numPr>
          <w:ilvl w:val="0"/>
          <w:numId w:val="15"/>
        </w:numPr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Ceny jednostkowe netto dla poszczególnego asortymentu</w:t>
      </w:r>
      <w:r w:rsidR="00533A97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będącego przedmiotem niniejszej umowy</w:t>
      </w:r>
      <w:r w:rsidR="00B02861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przedstawione w ofercie z dnia …………………  nie ulegną zmianie przez</w:t>
      </w:r>
      <w:r w:rsidR="00AA45C0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>cały</w:t>
      </w:r>
      <w:r w:rsidR="00AA45C0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 xml:space="preserve">okres </w:t>
      </w:r>
      <w:r w:rsidR="00533A97" w:rsidRPr="00844E07">
        <w:rPr>
          <w:sz w:val="23"/>
          <w:szCs w:val="23"/>
        </w:rPr>
        <w:t>jej obowiązywania</w:t>
      </w:r>
      <w:r w:rsidR="00AA45C0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z zastrzeżeniem ust. </w:t>
      </w:r>
      <w:r w:rsidR="00FC1E5A" w:rsidRPr="00844E07">
        <w:rPr>
          <w:sz w:val="23"/>
          <w:szCs w:val="23"/>
        </w:rPr>
        <w:t>2</w:t>
      </w:r>
      <w:r w:rsidRPr="00844E07">
        <w:rPr>
          <w:sz w:val="23"/>
          <w:szCs w:val="23"/>
        </w:rPr>
        <w:t>.</w:t>
      </w:r>
    </w:p>
    <w:p w14:paraId="57D9B249" w14:textId="77777777" w:rsidR="00AA45C0" w:rsidRPr="00844E07" w:rsidRDefault="00AA45C0" w:rsidP="00BB08CE">
      <w:pPr>
        <w:pStyle w:val="Tekstpodstawowy3"/>
        <w:numPr>
          <w:ilvl w:val="0"/>
          <w:numId w:val="15"/>
        </w:numPr>
        <w:autoSpaceDE/>
        <w:autoSpaceDN/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Strony dopuszczają zmiany treści umowy czasowe i trwałe w trakcie jej obowiązywania:</w:t>
      </w:r>
    </w:p>
    <w:p w14:paraId="4878BAC1" w14:textId="77777777" w:rsidR="00533A97" w:rsidRPr="00844E07" w:rsidRDefault="00533A97" w:rsidP="00533A97">
      <w:pPr>
        <w:numPr>
          <w:ilvl w:val="0"/>
          <w:numId w:val="23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  zmiany te są korzystne dla Zamawiającego,</w:t>
      </w:r>
    </w:p>
    <w:p w14:paraId="5AA147B1" w14:textId="77777777" w:rsidR="00533A97" w:rsidRPr="00844E07" w:rsidRDefault="00533A97" w:rsidP="00533A97">
      <w:pPr>
        <w:numPr>
          <w:ilvl w:val="0"/>
          <w:numId w:val="23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  w zakresie obniżenia ceny jednostkowej poszczególnych elementów przedmiotu zamówienia,</w:t>
      </w:r>
    </w:p>
    <w:p w14:paraId="78483960" w14:textId="77777777" w:rsidR="00533A97" w:rsidRPr="00844E07" w:rsidRDefault="00533A97" w:rsidP="00533A97">
      <w:pPr>
        <w:numPr>
          <w:ilvl w:val="0"/>
          <w:numId w:val="23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44E07">
        <w:rPr>
          <w:sz w:val="23"/>
          <w:szCs w:val="23"/>
        </w:rPr>
        <w:lastRenderedPageBreak/>
        <w:t xml:space="preserve">  gdy nastąpi zmiana powszechnie obowiązujących przepisów prawa, w tym zmiana stawki podatku  VAT – wówczas cena jednostkowa netto pozostanie bez zmian, natomiast zmianie  ulegnie  tylko cena jednostkowa brutto,</w:t>
      </w:r>
    </w:p>
    <w:p w14:paraId="05CDFD2F" w14:textId="77777777" w:rsidR="00533A97" w:rsidRPr="00844E07" w:rsidRDefault="00533A97" w:rsidP="00533A97">
      <w:pPr>
        <w:numPr>
          <w:ilvl w:val="0"/>
          <w:numId w:val="23"/>
        </w:numPr>
        <w:tabs>
          <w:tab w:val="left" w:pos="180"/>
          <w:tab w:val="left" w:pos="567"/>
        </w:tabs>
        <w:autoSpaceDE w:val="0"/>
        <w:autoSpaceDN w:val="0"/>
        <w:adjustRightInd w:val="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   w przypadku zakończenia produkcji lub dystrybucji albo czasowej niedostępności mającej znaczenie dla realizacji umowy wyrobu będącego przedmiotem zamówienia, dopuszcza się zamianę na nowy produkt, o takich samych właściwościach i parametrach lub lepszych, po cenie jednostkowej zadeklarowanej w ofercie.</w:t>
      </w:r>
    </w:p>
    <w:p w14:paraId="21EA20BD" w14:textId="5AD9B2A5" w:rsidR="00661CA4" w:rsidRPr="00844E07" w:rsidRDefault="00AF2B54" w:rsidP="00BB08CE">
      <w:pPr>
        <w:pStyle w:val="Tekstpodstawowy3"/>
        <w:numPr>
          <w:ilvl w:val="0"/>
          <w:numId w:val="15"/>
        </w:numPr>
        <w:ind w:left="284" w:hanging="284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W przypadku udokumentowanych zmian, o których mowa w </w:t>
      </w:r>
      <w:r w:rsidR="00661CA4" w:rsidRPr="00844E07">
        <w:rPr>
          <w:sz w:val="23"/>
          <w:szCs w:val="23"/>
        </w:rPr>
        <w:t>ust.</w:t>
      </w:r>
      <w:r w:rsidRPr="00844E07">
        <w:rPr>
          <w:sz w:val="23"/>
          <w:szCs w:val="23"/>
        </w:rPr>
        <w:t xml:space="preserve"> </w:t>
      </w:r>
      <w:r w:rsidR="00BB08CE" w:rsidRPr="00844E07">
        <w:rPr>
          <w:sz w:val="23"/>
          <w:szCs w:val="23"/>
        </w:rPr>
        <w:t>2</w:t>
      </w:r>
      <w:r w:rsidR="00661CA4" w:rsidRPr="00844E07">
        <w:rPr>
          <w:sz w:val="23"/>
          <w:szCs w:val="23"/>
        </w:rPr>
        <w:t xml:space="preserve">, </w:t>
      </w:r>
      <w:r w:rsidRPr="00844E07">
        <w:rPr>
          <w:sz w:val="23"/>
          <w:szCs w:val="23"/>
        </w:rPr>
        <w:t xml:space="preserve"> zostaną one uzgodnione i</w:t>
      </w:r>
      <w:r w:rsid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>po zaakceptowaniu przez Zamawiającego</w:t>
      </w:r>
      <w:r w:rsidR="00661CA4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wprowadzone aneksem do umowy. </w:t>
      </w:r>
    </w:p>
    <w:p w14:paraId="2DF6ACCE" w14:textId="5BCA3E89" w:rsidR="00661CA4" w:rsidRPr="00844E07" w:rsidRDefault="00661CA4" w:rsidP="00BB08CE">
      <w:pPr>
        <w:pStyle w:val="Tekstpodstawowy3"/>
        <w:numPr>
          <w:ilvl w:val="0"/>
          <w:numId w:val="15"/>
        </w:numPr>
        <w:autoSpaceDE/>
        <w:autoSpaceDN/>
        <w:ind w:left="284" w:hanging="284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Aneks zostanie sporządzony przez </w:t>
      </w:r>
      <w:r w:rsidR="00A47D56" w:rsidRPr="00844E07">
        <w:rPr>
          <w:sz w:val="23"/>
          <w:szCs w:val="23"/>
        </w:rPr>
        <w:t>S</w:t>
      </w:r>
      <w:r w:rsidRPr="00844E07">
        <w:rPr>
          <w:sz w:val="23"/>
          <w:szCs w:val="23"/>
        </w:rPr>
        <w:t xml:space="preserve">tronę zainteresowaną i przedstawiony z co najmniej 14–dniowym wyprzedzeniem drugiej </w:t>
      </w:r>
      <w:r w:rsidR="00A47D56" w:rsidRPr="00844E07">
        <w:rPr>
          <w:sz w:val="23"/>
          <w:szCs w:val="23"/>
        </w:rPr>
        <w:t>S</w:t>
      </w:r>
      <w:r w:rsidRPr="00844E07">
        <w:rPr>
          <w:sz w:val="23"/>
          <w:szCs w:val="23"/>
        </w:rPr>
        <w:t>tronie umowy do akceptacji.</w:t>
      </w:r>
    </w:p>
    <w:p w14:paraId="6B5032E0" w14:textId="0BC22FE2" w:rsidR="00AF2B54" w:rsidRPr="00844E07" w:rsidRDefault="00AF2B54" w:rsidP="00BB08CE">
      <w:pPr>
        <w:pStyle w:val="Akapitzlist"/>
        <w:numPr>
          <w:ilvl w:val="0"/>
          <w:numId w:val="15"/>
        </w:numPr>
        <w:ind w:left="284" w:hanging="284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Strony zastrzegają możliwość przedłużenia aneksem terminu obowiązywania umowy w</w:t>
      </w:r>
      <w:r w:rsidR="006608E4" w:rsidRP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 xml:space="preserve">przypadku niewykorzystania ilości określonych w </w:t>
      </w:r>
      <w:r w:rsidR="00661CA4" w:rsidRPr="00844E07">
        <w:rPr>
          <w:i/>
          <w:iCs/>
          <w:sz w:val="23"/>
          <w:szCs w:val="23"/>
        </w:rPr>
        <w:t>Załącznik</w:t>
      </w:r>
      <w:r w:rsidR="00994EB8" w:rsidRPr="00844E07">
        <w:rPr>
          <w:i/>
          <w:iCs/>
          <w:sz w:val="23"/>
          <w:szCs w:val="23"/>
        </w:rPr>
        <w:t>ach</w:t>
      </w:r>
      <w:r w:rsidR="00661CA4" w:rsidRPr="00844E07">
        <w:rPr>
          <w:i/>
          <w:iCs/>
          <w:sz w:val="23"/>
          <w:szCs w:val="23"/>
        </w:rPr>
        <w:t xml:space="preserve"> Nr </w:t>
      </w:r>
      <w:r w:rsidR="008A41D1" w:rsidRPr="00844E07">
        <w:rPr>
          <w:i/>
          <w:iCs/>
          <w:sz w:val="23"/>
          <w:szCs w:val="23"/>
        </w:rPr>
        <w:t>2A</w:t>
      </w:r>
      <w:r w:rsidR="008B12D8">
        <w:rPr>
          <w:i/>
          <w:iCs/>
          <w:sz w:val="23"/>
          <w:szCs w:val="23"/>
        </w:rPr>
        <w:t xml:space="preserve"> </w:t>
      </w:r>
      <w:r w:rsidR="008B12D8">
        <w:rPr>
          <w:sz w:val="23"/>
          <w:szCs w:val="23"/>
        </w:rPr>
        <w:t>i/lub</w:t>
      </w:r>
      <w:r w:rsidR="008A41D1" w:rsidRPr="00844E07">
        <w:rPr>
          <w:i/>
          <w:iCs/>
          <w:sz w:val="23"/>
          <w:szCs w:val="23"/>
        </w:rPr>
        <w:t xml:space="preserve"> 2B </w:t>
      </w:r>
      <w:r w:rsidR="008A41D1" w:rsidRPr="008B12D8">
        <w:rPr>
          <w:sz w:val="23"/>
          <w:szCs w:val="23"/>
        </w:rPr>
        <w:t>i</w:t>
      </w:r>
      <w:r w:rsidR="008B12D8" w:rsidRPr="008B12D8">
        <w:rPr>
          <w:sz w:val="23"/>
          <w:szCs w:val="23"/>
        </w:rPr>
        <w:t>/lub</w:t>
      </w:r>
      <w:r w:rsidR="008A41D1" w:rsidRPr="00844E07">
        <w:rPr>
          <w:i/>
          <w:iCs/>
          <w:sz w:val="23"/>
          <w:szCs w:val="23"/>
        </w:rPr>
        <w:t xml:space="preserve"> 2C</w:t>
      </w:r>
      <w:r w:rsidR="00994EB8" w:rsidRPr="00844E07">
        <w:rPr>
          <w:sz w:val="23"/>
          <w:szCs w:val="23"/>
        </w:rPr>
        <w:t xml:space="preserve">, </w:t>
      </w:r>
      <w:r w:rsidRPr="00844E07">
        <w:rPr>
          <w:sz w:val="23"/>
          <w:szCs w:val="23"/>
        </w:rPr>
        <w:t>przy czym Zamawiającemu przysługuje prawo do rozwiązania umowy</w:t>
      </w:r>
      <w:r w:rsidR="00994EB8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bez względu na okres na jaki ją przedłużono</w:t>
      </w:r>
      <w:r w:rsidR="00994EB8" w:rsidRPr="00844E07">
        <w:rPr>
          <w:sz w:val="23"/>
          <w:szCs w:val="23"/>
        </w:rPr>
        <w:t xml:space="preserve">, </w:t>
      </w:r>
      <w:r w:rsidRPr="00844E07">
        <w:rPr>
          <w:sz w:val="23"/>
          <w:szCs w:val="23"/>
        </w:rPr>
        <w:t>w przypadku zawarcia nowej umowy dotyczącej przedmiotu zamówienia.</w:t>
      </w:r>
    </w:p>
    <w:p w14:paraId="262AB47B" w14:textId="77777777" w:rsidR="00AF2B54" w:rsidRDefault="00AF2B54" w:rsidP="00AF2B54">
      <w:pPr>
        <w:rPr>
          <w:b/>
          <w:bCs/>
        </w:rPr>
      </w:pPr>
    </w:p>
    <w:p w14:paraId="4F5AA5EE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5</w:t>
      </w:r>
    </w:p>
    <w:p w14:paraId="2480ECA9" w14:textId="77777777" w:rsidR="00A47D56" w:rsidRDefault="00A47D56" w:rsidP="00A47D56">
      <w:pPr>
        <w:numPr>
          <w:ilvl w:val="0"/>
          <w:numId w:val="24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 xml:space="preserve">Zapłata za towar nastąpi przelewem na konto Wykonawcy w terminie ……… (min. </w:t>
      </w:r>
      <w:r w:rsidRPr="00DC217D">
        <w:rPr>
          <w:b/>
          <w:bCs/>
          <w:sz w:val="23"/>
          <w:szCs w:val="23"/>
        </w:rPr>
        <w:t>30 dni kalendarzowych</w:t>
      </w:r>
      <w:r w:rsidRPr="00E90391">
        <w:rPr>
          <w:sz w:val="23"/>
          <w:szCs w:val="23"/>
        </w:rPr>
        <w:t>) od daty dostarczenia towaru i faktury do WSZ w Elblągu, ul. Królewiecka 146.</w:t>
      </w:r>
    </w:p>
    <w:p w14:paraId="0103CB31" w14:textId="77777777" w:rsidR="00A47D56" w:rsidRPr="00E90391" w:rsidRDefault="00A47D56" w:rsidP="00A47D56">
      <w:pPr>
        <w:numPr>
          <w:ilvl w:val="0"/>
          <w:numId w:val="24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  <w:lang w:eastAsia="ja-JP"/>
        </w:rPr>
        <w:t>Jako dzień zapłaty faktury przyjmuje się datę obciążenia rachunku  bankowego Zamawiającego.</w:t>
      </w:r>
    </w:p>
    <w:p w14:paraId="0996C855" w14:textId="77777777" w:rsidR="00A47D56" w:rsidRPr="00E90391" w:rsidRDefault="00A47D56" w:rsidP="00A47D56">
      <w:pPr>
        <w:numPr>
          <w:ilvl w:val="0"/>
          <w:numId w:val="24"/>
        </w:numPr>
        <w:tabs>
          <w:tab w:val="clear" w:pos="720"/>
          <w:tab w:val="num" w:pos="360"/>
          <w:tab w:val="left" w:pos="7200"/>
        </w:tabs>
        <w:ind w:left="360"/>
        <w:jc w:val="both"/>
        <w:rPr>
          <w:sz w:val="23"/>
          <w:szCs w:val="23"/>
        </w:rPr>
      </w:pPr>
      <w:r w:rsidRPr="00E90391">
        <w:rPr>
          <w:sz w:val="23"/>
          <w:szCs w:val="23"/>
        </w:rPr>
        <w:t>Za ewentualne nieterminowe płatności Wykonawca może naliczyć odsetki nie wyższe niż ustawowe w skali roku.</w:t>
      </w:r>
    </w:p>
    <w:p w14:paraId="013B09A2" w14:textId="77777777" w:rsidR="00AF2B54" w:rsidRDefault="00AF2B54" w:rsidP="00AF2B54">
      <w:pPr>
        <w:ind w:left="360"/>
        <w:rPr>
          <w:b/>
          <w:bCs/>
        </w:rPr>
      </w:pPr>
    </w:p>
    <w:p w14:paraId="50ED2C4B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6</w:t>
      </w:r>
    </w:p>
    <w:p w14:paraId="35C92C0A" w14:textId="77777777" w:rsidR="00AF2B54" w:rsidRPr="00844E07" w:rsidRDefault="00AF2B54" w:rsidP="00AF2B54">
      <w:pPr>
        <w:jc w:val="both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Kary umowne:</w:t>
      </w:r>
    </w:p>
    <w:p w14:paraId="01AB4511" w14:textId="1196ED0A" w:rsidR="009A0E22" w:rsidRPr="00350ABA" w:rsidRDefault="009A0E22" w:rsidP="006608E4">
      <w:pPr>
        <w:pStyle w:val="Akapitzlist"/>
        <w:numPr>
          <w:ilvl w:val="0"/>
          <w:numId w:val="20"/>
        </w:numPr>
        <w:tabs>
          <w:tab w:val="num" w:pos="0"/>
        </w:tabs>
        <w:ind w:left="360"/>
        <w:jc w:val="both"/>
        <w:rPr>
          <w:sz w:val="23"/>
          <w:szCs w:val="23"/>
        </w:rPr>
      </w:pPr>
      <w:r w:rsidRPr="00350ABA">
        <w:rPr>
          <w:sz w:val="23"/>
          <w:szCs w:val="23"/>
        </w:rPr>
        <w:t xml:space="preserve">Z tytułu nieterminowej dostawy Wykonawca będzie miał obowiązek zapłaty na rzecz Zamawiającego kary umownej w wysokości 2 % wartości zamówienia częściowego brutto za każdy dzień </w:t>
      </w:r>
      <w:r w:rsidR="00A47D56" w:rsidRPr="00350ABA">
        <w:rPr>
          <w:sz w:val="23"/>
          <w:szCs w:val="23"/>
        </w:rPr>
        <w:t>zwłoki</w:t>
      </w:r>
      <w:r w:rsidRPr="00350ABA">
        <w:rPr>
          <w:sz w:val="23"/>
          <w:szCs w:val="23"/>
        </w:rPr>
        <w:t>.</w:t>
      </w:r>
    </w:p>
    <w:p w14:paraId="228550F4" w14:textId="1C6F8453" w:rsidR="00AF2B54" w:rsidRPr="00350ABA" w:rsidRDefault="00AF2B54" w:rsidP="006608E4">
      <w:pPr>
        <w:pStyle w:val="Akapitzlist"/>
        <w:numPr>
          <w:ilvl w:val="0"/>
          <w:numId w:val="20"/>
        </w:numPr>
        <w:tabs>
          <w:tab w:val="num" w:pos="0"/>
        </w:tabs>
        <w:ind w:left="360"/>
        <w:jc w:val="both"/>
        <w:rPr>
          <w:sz w:val="23"/>
          <w:szCs w:val="23"/>
        </w:rPr>
      </w:pPr>
      <w:r w:rsidRPr="00350ABA">
        <w:rPr>
          <w:sz w:val="23"/>
          <w:szCs w:val="23"/>
        </w:rPr>
        <w:t>W przypadku rozwiązania umowy z przyczyn leżących po stronie Wykonawcy, Zamawiający ma</w:t>
      </w:r>
      <w:r w:rsidR="006608E4" w:rsidRPr="00350ABA">
        <w:rPr>
          <w:sz w:val="23"/>
          <w:szCs w:val="23"/>
        </w:rPr>
        <w:t xml:space="preserve"> </w:t>
      </w:r>
      <w:r w:rsidRPr="00350ABA">
        <w:rPr>
          <w:sz w:val="23"/>
          <w:szCs w:val="23"/>
        </w:rPr>
        <w:t>prawo żądać kary umownej w wysokości 20</w:t>
      </w:r>
      <w:r w:rsidR="004D2B47" w:rsidRPr="00350ABA">
        <w:rPr>
          <w:sz w:val="23"/>
          <w:szCs w:val="23"/>
        </w:rPr>
        <w:t xml:space="preserve"> </w:t>
      </w:r>
      <w:r w:rsidRPr="00350ABA">
        <w:rPr>
          <w:sz w:val="23"/>
          <w:szCs w:val="23"/>
        </w:rPr>
        <w:t xml:space="preserve">% wartości brutto niezrealizowanej części umowy. </w:t>
      </w:r>
    </w:p>
    <w:p w14:paraId="6F7F67D3" w14:textId="77777777" w:rsidR="00AF2B54" w:rsidRPr="00350ABA" w:rsidRDefault="00AF2B54" w:rsidP="006608E4">
      <w:pPr>
        <w:pStyle w:val="Akapitzlist"/>
        <w:numPr>
          <w:ilvl w:val="0"/>
          <w:numId w:val="20"/>
        </w:numPr>
        <w:tabs>
          <w:tab w:val="num" w:pos="0"/>
        </w:tabs>
        <w:ind w:left="360"/>
        <w:jc w:val="both"/>
        <w:rPr>
          <w:sz w:val="23"/>
          <w:szCs w:val="23"/>
        </w:rPr>
      </w:pPr>
      <w:r w:rsidRPr="00350ABA">
        <w:rPr>
          <w:sz w:val="23"/>
          <w:szCs w:val="23"/>
        </w:rPr>
        <w:t>Zamawiający może dochodzić odszkodowania przewyższającego wysokość kar umownych.</w:t>
      </w:r>
    </w:p>
    <w:p w14:paraId="05BEE990" w14:textId="7359FE00" w:rsidR="00AF2B54" w:rsidRPr="00350ABA" w:rsidRDefault="00AF2B54" w:rsidP="006608E4">
      <w:pPr>
        <w:pStyle w:val="Akapitzlist"/>
        <w:numPr>
          <w:ilvl w:val="0"/>
          <w:numId w:val="20"/>
        </w:numPr>
        <w:tabs>
          <w:tab w:val="num" w:pos="0"/>
        </w:tabs>
        <w:ind w:left="360"/>
        <w:jc w:val="both"/>
        <w:rPr>
          <w:sz w:val="23"/>
          <w:szCs w:val="23"/>
        </w:rPr>
      </w:pPr>
      <w:r w:rsidRPr="00350ABA">
        <w:rPr>
          <w:sz w:val="23"/>
          <w:szCs w:val="23"/>
        </w:rPr>
        <w:t xml:space="preserve">Zamawiający zastrzega, że w przypadku opóźnienia w dostawie, przekraczającego </w:t>
      </w:r>
      <w:r w:rsidR="00F96033" w:rsidRPr="00350ABA">
        <w:rPr>
          <w:b/>
          <w:bCs/>
          <w:sz w:val="23"/>
          <w:szCs w:val="23"/>
        </w:rPr>
        <w:t>5</w:t>
      </w:r>
      <w:r w:rsidRPr="00350ABA">
        <w:rPr>
          <w:b/>
          <w:bCs/>
          <w:sz w:val="23"/>
          <w:szCs w:val="23"/>
        </w:rPr>
        <w:t xml:space="preserve"> dni roboczych</w:t>
      </w:r>
      <w:r w:rsidR="006608E4" w:rsidRPr="00350ABA">
        <w:rPr>
          <w:sz w:val="23"/>
          <w:szCs w:val="23"/>
        </w:rPr>
        <w:t xml:space="preserve">, </w:t>
      </w:r>
      <w:r w:rsidRPr="00350ABA">
        <w:rPr>
          <w:sz w:val="23"/>
          <w:szCs w:val="23"/>
        </w:rPr>
        <w:t>przysługuje mu prawo zakupu towaru zastępczego u innego Dostawcy. Różnicą w</w:t>
      </w:r>
      <w:r w:rsidR="00844E07" w:rsidRPr="00350ABA">
        <w:rPr>
          <w:sz w:val="23"/>
          <w:szCs w:val="23"/>
        </w:rPr>
        <w:t> </w:t>
      </w:r>
      <w:r w:rsidRPr="00350ABA">
        <w:rPr>
          <w:sz w:val="23"/>
          <w:szCs w:val="23"/>
        </w:rPr>
        <w:t>cenie zostanie obciążony Wykonawca.</w:t>
      </w:r>
    </w:p>
    <w:p w14:paraId="0812FFF9" w14:textId="77777777" w:rsidR="00AF2B54" w:rsidRDefault="00AF2B54" w:rsidP="00AF2B54">
      <w:pPr>
        <w:ind w:left="360"/>
        <w:jc w:val="center"/>
        <w:rPr>
          <w:b/>
          <w:bCs/>
        </w:rPr>
      </w:pPr>
    </w:p>
    <w:p w14:paraId="5BF2B1F2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7</w:t>
      </w:r>
    </w:p>
    <w:p w14:paraId="08A17D7D" w14:textId="77777777" w:rsidR="009A0E22" w:rsidRPr="00844E07" w:rsidRDefault="009A0E22" w:rsidP="009A0E22">
      <w:pPr>
        <w:ind w:left="540" w:hanging="540"/>
        <w:jc w:val="both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Reklamacje:</w:t>
      </w:r>
    </w:p>
    <w:p w14:paraId="7BFE5D34" w14:textId="3FF8BE9B" w:rsidR="00533A97" w:rsidRPr="00844E07" w:rsidRDefault="00533A97" w:rsidP="00A47D56">
      <w:pPr>
        <w:numPr>
          <w:ilvl w:val="0"/>
          <w:numId w:val="6"/>
        </w:numPr>
        <w:tabs>
          <w:tab w:val="num" w:pos="360"/>
        </w:tabs>
        <w:ind w:left="357" w:hanging="357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W przypadku stwierdzenia wad jakościowych lub braków ilościowych w dostarczonym towarze</w:t>
      </w:r>
      <w:r w:rsidR="00A47D56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Zamawiający zawiadomi Wykonawcę, sporządzi protokół stwierdzający nieprawidłowości a Wykonawca zobowiązuje się</w:t>
      </w:r>
      <w:r w:rsidR="00A47D56" w:rsidRPr="00844E07">
        <w:rPr>
          <w:sz w:val="23"/>
          <w:szCs w:val="23"/>
        </w:rPr>
        <w:t>, na swój koszt i ryzyko,</w:t>
      </w:r>
      <w:r w:rsidRPr="00844E07">
        <w:rPr>
          <w:sz w:val="23"/>
          <w:szCs w:val="23"/>
        </w:rPr>
        <w:t xml:space="preserve"> wymienić towar na pełnowartościowy lub uzupełnić braki.</w:t>
      </w:r>
      <w:r w:rsidR="00A47D56" w:rsidRPr="00844E07">
        <w:rPr>
          <w:sz w:val="23"/>
          <w:szCs w:val="23"/>
        </w:rPr>
        <w:t xml:space="preserve"> w terminie ……. dni roboczych (</w:t>
      </w:r>
      <w:r w:rsidR="00A47D56" w:rsidRPr="00844E07">
        <w:rPr>
          <w:b/>
          <w:bCs/>
          <w:sz w:val="23"/>
          <w:szCs w:val="23"/>
        </w:rPr>
        <w:t xml:space="preserve">max. 5 dni roboczych) </w:t>
      </w:r>
      <w:r w:rsidR="00A47D56" w:rsidRPr="00844E07">
        <w:rPr>
          <w:sz w:val="23"/>
          <w:szCs w:val="23"/>
        </w:rPr>
        <w:t>licząc od dnia złożenia reklamacji wraz z reklamowanym towarem</w:t>
      </w:r>
      <w:r w:rsidR="00A47D56" w:rsidRPr="00844E07">
        <w:rPr>
          <w:b/>
          <w:bCs/>
          <w:sz w:val="23"/>
          <w:szCs w:val="23"/>
        </w:rPr>
        <w:t>.</w:t>
      </w:r>
    </w:p>
    <w:p w14:paraId="64244413" w14:textId="77777777" w:rsidR="009A0E22" w:rsidRPr="00844E07" w:rsidRDefault="009A0E22" w:rsidP="009A0E22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Towar zamienny podlega odrębnemu odbiorowi jakościowemu</w:t>
      </w:r>
      <w:r w:rsidR="006608E4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zgodnie z zawartą umową.</w:t>
      </w:r>
    </w:p>
    <w:p w14:paraId="5E546C0F" w14:textId="208C5132" w:rsidR="009A0E22" w:rsidRPr="00844E07" w:rsidRDefault="009A0E22" w:rsidP="009A0E22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Jeżeli Wykonawca w ciągu </w:t>
      </w:r>
      <w:r w:rsidR="00A47D56" w:rsidRPr="00844E07">
        <w:rPr>
          <w:sz w:val="23"/>
          <w:szCs w:val="23"/>
        </w:rPr>
        <w:t>3</w:t>
      </w:r>
      <w:r w:rsidRPr="00844E07">
        <w:rPr>
          <w:sz w:val="23"/>
          <w:szCs w:val="23"/>
        </w:rPr>
        <w:t xml:space="preserve"> dni </w:t>
      </w:r>
      <w:r w:rsidR="00A47D56" w:rsidRPr="00844E07">
        <w:rPr>
          <w:sz w:val="23"/>
          <w:szCs w:val="23"/>
        </w:rPr>
        <w:t xml:space="preserve">roboczych </w:t>
      </w:r>
      <w:r w:rsidRPr="00844E07">
        <w:rPr>
          <w:sz w:val="23"/>
          <w:szCs w:val="23"/>
        </w:rPr>
        <w:t>od dnia otrzymania zgłoszenia reklamacji nie podejmie działań, wówczas Zamawiający uzna, że reklamacja została uwzględniona.</w:t>
      </w:r>
    </w:p>
    <w:p w14:paraId="67C26F83" w14:textId="701E4977" w:rsidR="009A0E22" w:rsidRPr="00844E07" w:rsidRDefault="009A0E22" w:rsidP="009A0E22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W przypadku niezrealizowania reklamacji w terminie, o którym mowa w </w:t>
      </w:r>
      <w:r w:rsidR="00A47D56" w:rsidRPr="00844E07">
        <w:rPr>
          <w:sz w:val="23"/>
          <w:szCs w:val="23"/>
        </w:rPr>
        <w:t>ust.</w:t>
      </w:r>
      <w:r w:rsidRPr="00844E07">
        <w:rPr>
          <w:sz w:val="23"/>
          <w:szCs w:val="23"/>
        </w:rPr>
        <w:t xml:space="preserve"> 1, Zamawiający będzie miał prawo żądać kary umownej w wysokości 1% wartości reklamowanego przedmiotu</w:t>
      </w:r>
      <w:r w:rsidR="006608E4" w:rsidRPr="00844E07">
        <w:rPr>
          <w:sz w:val="23"/>
          <w:szCs w:val="23"/>
        </w:rPr>
        <w:t>,</w:t>
      </w:r>
      <w:r w:rsidRPr="00844E07">
        <w:rPr>
          <w:sz w:val="23"/>
          <w:szCs w:val="23"/>
        </w:rPr>
        <w:t xml:space="preserve"> za każdy dzień po tym terminie.</w:t>
      </w:r>
    </w:p>
    <w:p w14:paraId="293CDC4B" w14:textId="54F55689" w:rsidR="009A0E22" w:rsidRPr="00844E07" w:rsidRDefault="009A0E22" w:rsidP="009A0E22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W przypadku nieuznania reklamacji przez Wykonawcę, Zamawiający ma prawo zlecenia ekspertyzy, przy czym koszty ekspertyzy ponosi strona, dla której wynik jest niekorzystny.</w:t>
      </w:r>
    </w:p>
    <w:p w14:paraId="1EDBEBB6" w14:textId="77777777" w:rsidR="009A0E22" w:rsidRPr="00844E07" w:rsidRDefault="009A0E22" w:rsidP="009A0E22">
      <w:pPr>
        <w:numPr>
          <w:ilvl w:val="0"/>
          <w:numId w:val="6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Wyniki ekspertyzy wiążą Wykonawcę, skutkiem czego jest on zobowiązany do załatwienia reklamacji w sposób określony w zawiadomieniu o brakach lub wadach.</w:t>
      </w:r>
    </w:p>
    <w:p w14:paraId="54732942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lastRenderedPageBreak/>
        <w:t>§ 8</w:t>
      </w:r>
    </w:p>
    <w:p w14:paraId="6102BBD7" w14:textId="77777777" w:rsidR="00F8005B" w:rsidRPr="00844E07" w:rsidRDefault="00F8005B" w:rsidP="00AF2B54">
      <w:pPr>
        <w:ind w:left="360"/>
        <w:jc w:val="center"/>
        <w:rPr>
          <w:b/>
          <w:bCs/>
          <w:sz w:val="4"/>
          <w:szCs w:val="4"/>
        </w:rPr>
      </w:pPr>
    </w:p>
    <w:p w14:paraId="40ED1267" w14:textId="60C28D39" w:rsidR="009A0E22" w:rsidRPr="00844E07" w:rsidRDefault="009A0E22" w:rsidP="009A0E22">
      <w:pPr>
        <w:numPr>
          <w:ilvl w:val="0"/>
          <w:numId w:val="7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Wierzytelność oraz ewentualne odsetki wynikające z niniejszej umowy mogą być przeniesione przez Wykonawcę na osobę trzecią jedynie w trybie przewidzianym w art. 54 ust. 5 ustawy z</w:t>
      </w:r>
      <w:r w:rsid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 xml:space="preserve">dnia 15 kwietnia 2011 r. o działalności leczniczej. </w:t>
      </w:r>
    </w:p>
    <w:p w14:paraId="61E7D774" w14:textId="77777777" w:rsidR="009A0E22" w:rsidRPr="00844E07" w:rsidRDefault="009A0E22" w:rsidP="009A0E22">
      <w:pPr>
        <w:numPr>
          <w:ilvl w:val="0"/>
          <w:numId w:val="7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Wykonawca oświadcza, że nie zawrze umowy poręczenia dotyczącej wierzytelności z umowy, jak również nie dokona przekazu wierzytelności. </w:t>
      </w:r>
    </w:p>
    <w:p w14:paraId="16415569" w14:textId="77777777" w:rsidR="00AF2B54" w:rsidRPr="00570261" w:rsidRDefault="00AF2B54" w:rsidP="00AF2B54">
      <w:pPr>
        <w:ind w:left="360" w:hanging="360"/>
        <w:jc w:val="both"/>
      </w:pPr>
    </w:p>
    <w:p w14:paraId="63764F92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9</w:t>
      </w:r>
    </w:p>
    <w:p w14:paraId="4CD7773E" w14:textId="77777777" w:rsidR="00F8005B" w:rsidRPr="00844E07" w:rsidRDefault="00F8005B" w:rsidP="00AF2B54">
      <w:pPr>
        <w:ind w:left="360"/>
        <w:jc w:val="center"/>
        <w:rPr>
          <w:b/>
          <w:bCs/>
          <w:sz w:val="4"/>
          <w:szCs w:val="4"/>
        </w:rPr>
      </w:pPr>
    </w:p>
    <w:p w14:paraId="01067240" w14:textId="77777777" w:rsidR="00AF2B54" w:rsidRPr="00844E07" w:rsidRDefault="00AF2B54" w:rsidP="00AF2B54">
      <w:p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Za jakość, tożsamość oraz termin ważności dostarczanego towaru odpowiedzialność ponosi Wykonawca. </w:t>
      </w:r>
    </w:p>
    <w:p w14:paraId="6F59A3DD" w14:textId="77777777" w:rsidR="00AF2B54" w:rsidRPr="00844E07" w:rsidRDefault="00AF2B54" w:rsidP="00AF2B54">
      <w:pPr>
        <w:ind w:left="360"/>
        <w:rPr>
          <w:b/>
          <w:bCs/>
          <w:sz w:val="16"/>
          <w:szCs w:val="16"/>
        </w:rPr>
      </w:pPr>
    </w:p>
    <w:p w14:paraId="5CF05257" w14:textId="77777777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10</w:t>
      </w:r>
    </w:p>
    <w:p w14:paraId="0A93BF22" w14:textId="77777777" w:rsidR="00F8005B" w:rsidRPr="00844E07" w:rsidRDefault="00F8005B" w:rsidP="00AF2B54">
      <w:pPr>
        <w:ind w:left="360"/>
        <w:jc w:val="center"/>
        <w:rPr>
          <w:b/>
          <w:bCs/>
          <w:sz w:val="4"/>
          <w:szCs w:val="4"/>
        </w:rPr>
      </w:pPr>
    </w:p>
    <w:p w14:paraId="6BC2DE94" w14:textId="6E6D6073" w:rsidR="00A47D56" w:rsidRPr="00844E07" w:rsidRDefault="009A0E22" w:rsidP="00A47D56">
      <w:pPr>
        <w:jc w:val="both"/>
        <w:rPr>
          <w:color w:val="000000"/>
          <w:sz w:val="23"/>
          <w:szCs w:val="23"/>
        </w:rPr>
      </w:pPr>
      <w:r w:rsidRPr="00844E07">
        <w:rPr>
          <w:sz w:val="23"/>
          <w:szCs w:val="23"/>
        </w:rPr>
        <w:t>W przypadku nieterminowej realizacji zamówienia, w tym zamówienia częściowego, a także w</w:t>
      </w:r>
      <w:r w:rsid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 xml:space="preserve">przypadku świadczenia niezgodnego z umową co do przedmiotu lub jakości, Zamawiający zastrzega sobie </w:t>
      </w:r>
      <w:r w:rsidRPr="00844E07">
        <w:rPr>
          <w:b/>
          <w:bCs/>
          <w:sz w:val="23"/>
          <w:szCs w:val="23"/>
        </w:rPr>
        <w:t>prawo odstąpienia od umowy</w:t>
      </w:r>
      <w:r w:rsidRPr="00844E07">
        <w:rPr>
          <w:sz w:val="23"/>
          <w:szCs w:val="23"/>
        </w:rPr>
        <w:t xml:space="preserve"> w trybie natychmiastowym. Prawo to Zamawiający wykonuje przez pisemne oświadczenie złożone drugiej stronie w terminie 30 dni od zaistnienia podstawy odstąpienia, przy czym dla zachowania tego terminu Strony uznają datę nadania oświadczenia pocztą poleconą lub kurierem na adres wskazany w umowie. </w:t>
      </w:r>
      <w:r w:rsidR="00A47D56" w:rsidRPr="00844E07">
        <w:rPr>
          <w:color w:val="000000"/>
          <w:sz w:val="23"/>
          <w:szCs w:val="23"/>
        </w:rPr>
        <w:t>Przed odstąpieniem od Umowy Zamawiający wezwie Wykonawcę do usunięcia naruszenia i wyznaczy mu w tym celu dodatkowy odpowiedni termin.</w:t>
      </w:r>
    </w:p>
    <w:p w14:paraId="75CC8393" w14:textId="77777777" w:rsidR="00AF2B54" w:rsidRPr="009B2067" w:rsidRDefault="00AF2B54" w:rsidP="00AF2B54">
      <w:pPr>
        <w:jc w:val="both"/>
      </w:pPr>
      <w:r>
        <w:t xml:space="preserve"> </w:t>
      </w:r>
    </w:p>
    <w:p w14:paraId="41E09EAE" w14:textId="09958D41" w:rsidR="00AF2B54" w:rsidRPr="00844E07" w:rsidRDefault="00AF2B54" w:rsidP="00AF2B54">
      <w:pPr>
        <w:ind w:left="360"/>
        <w:jc w:val="center"/>
        <w:rPr>
          <w:b/>
          <w:bCs/>
          <w:sz w:val="23"/>
          <w:szCs w:val="23"/>
        </w:rPr>
      </w:pPr>
      <w:r w:rsidRPr="00844E07">
        <w:rPr>
          <w:b/>
          <w:bCs/>
          <w:sz w:val="23"/>
          <w:szCs w:val="23"/>
        </w:rPr>
        <w:t>§ 1</w:t>
      </w:r>
      <w:r w:rsidR="00533A97" w:rsidRPr="00844E07">
        <w:rPr>
          <w:b/>
          <w:bCs/>
          <w:sz w:val="23"/>
          <w:szCs w:val="23"/>
        </w:rPr>
        <w:t>1</w:t>
      </w:r>
    </w:p>
    <w:p w14:paraId="613451D9" w14:textId="77777777" w:rsidR="00F8005B" w:rsidRPr="00844E07" w:rsidRDefault="00F8005B" w:rsidP="00AF2B54">
      <w:pPr>
        <w:ind w:left="360"/>
        <w:jc w:val="center"/>
        <w:rPr>
          <w:b/>
          <w:bCs/>
          <w:sz w:val="4"/>
          <w:szCs w:val="4"/>
        </w:rPr>
      </w:pPr>
    </w:p>
    <w:p w14:paraId="2F34ED77" w14:textId="1D06A2EA" w:rsidR="009A0E22" w:rsidRPr="00844E07" w:rsidRDefault="009A0E22" w:rsidP="009A0E22">
      <w:pPr>
        <w:numPr>
          <w:ilvl w:val="0"/>
          <w:numId w:val="9"/>
        </w:num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Umowa niniejsza zostaje zawarta </w:t>
      </w:r>
      <w:r w:rsidRPr="00844E07">
        <w:rPr>
          <w:b/>
          <w:bCs/>
          <w:sz w:val="23"/>
          <w:szCs w:val="23"/>
        </w:rPr>
        <w:t xml:space="preserve">na okres </w:t>
      </w:r>
      <w:r w:rsidR="00A47D56" w:rsidRPr="00844E07">
        <w:rPr>
          <w:b/>
          <w:bCs/>
          <w:sz w:val="23"/>
          <w:szCs w:val="23"/>
        </w:rPr>
        <w:t>1</w:t>
      </w:r>
      <w:r w:rsidR="006608E4" w:rsidRPr="00844E07">
        <w:rPr>
          <w:b/>
          <w:bCs/>
          <w:sz w:val="23"/>
          <w:szCs w:val="23"/>
        </w:rPr>
        <w:t>2</w:t>
      </w:r>
      <w:r w:rsidRPr="00844E07">
        <w:rPr>
          <w:b/>
          <w:bCs/>
          <w:sz w:val="23"/>
          <w:szCs w:val="23"/>
        </w:rPr>
        <w:t xml:space="preserve"> miesięcy</w:t>
      </w:r>
      <w:r w:rsidRPr="00844E07">
        <w:rPr>
          <w:sz w:val="23"/>
          <w:szCs w:val="23"/>
        </w:rPr>
        <w:t>,</w:t>
      </w:r>
      <w:r w:rsidR="001C299C" w:rsidRPr="00844E07">
        <w:rPr>
          <w:sz w:val="23"/>
          <w:szCs w:val="23"/>
        </w:rPr>
        <w:t> </w:t>
      </w:r>
      <w:r w:rsidR="00994EB8" w:rsidRPr="00844E07">
        <w:rPr>
          <w:sz w:val="23"/>
          <w:szCs w:val="23"/>
        </w:rPr>
        <w:t>od</w:t>
      </w:r>
      <w:r w:rsidR="00A47D56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>.......</w:t>
      </w:r>
      <w:r w:rsidR="00994EB8" w:rsidRPr="00844E07">
        <w:rPr>
          <w:sz w:val="23"/>
          <w:szCs w:val="23"/>
        </w:rPr>
        <w:t>..</w:t>
      </w:r>
      <w:r w:rsidRPr="00844E07">
        <w:rPr>
          <w:sz w:val="23"/>
          <w:szCs w:val="23"/>
        </w:rPr>
        <w:t>.</w:t>
      </w:r>
      <w:r w:rsidR="00D51780" w:rsidRPr="00844E07">
        <w:rPr>
          <w:sz w:val="23"/>
          <w:szCs w:val="23"/>
        </w:rPr>
        <w:t>..</w:t>
      </w:r>
      <w:r w:rsidR="001C299C" w:rsidRPr="00844E07">
        <w:rPr>
          <w:sz w:val="23"/>
          <w:szCs w:val="23"/>
        </w:rPr>
        <w:t>..</w:t>
      </w:r>
      <w:r w:rsidRPr="00844E07">
        <w:rPr>
          <w:sz w:val="23"/>
          <w:szCs w:val="23"/>
        </w:rPr>
        <w:t>.......</w:t>
      </w:r>
      <w:r w:rsidR="00994EB8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 xml:space="preserve">do </w:t>
      </w:r>
      <w:r w:rsidR="00994EB8" w:rsidRPr="00844E07">
        <w:rPr>
          <w:sz w:val="23"/>
          <w:szCs w:val="23"/>
        </w:rPr>
        <w:t>…</w:t>
      </w:r>
      <w:r w:rsidR="001C299C" w:rsidRPr="00844E07">
        <w:rPr>
          <w:sz w:val="23"/>
          <w:szCs w:val="23"/>
        </w:rPr>
        <w:t>.</w:t>
      </w:r>
      <w:r w:rsidR="00994EB8" w:rsidRPr="00844E07">
        <w:rPr>
          <w:sz w:val="23"/>
          <w:szCs w:val="23"/>
        </w:rPr>
        <w:t>.</w:t>
      </w:r>
      <w:r w:rsidRPr="00844E07">
        <w:rPr>
          <w:sz w:val="23"/>
          <w:szCs w:val="23"/>
        </w:rPr>
        <w:t>…</w:t>
      </w:r>
      <w:r w:rsidR="00994EB8" w:rsidRPr="00844E07">
        <w:rPr>
          <w:sz w:val="23"/>
          <w:szCs w:val="23"/>
        </w:rPr>
        <w:t>…..</w:t>
      </w:r>
      <w:r w:rsidRPr="00844E07">
        <w:rPr>
          <w:sz w:val="23"/>
          <w:szCs w:val="23"/>
        </w:rPr>
        <w:t>..</w:t>
      </w:r>
      <w:r w:rsidR="00994EB8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>, nie dłużej jednak niż na okres wyczerpania się wartości umowy, o której</w:t>
      </w:r>
      <w:r w:rsidR="00994EB8" w:rsidRPr="00844E07">
        <w:rPr>
          <w:sz w:val="23"/>
          <w:szCs w:val="23"/>
        </w:rPr>
        <w:t xml:space="preserve"> </w:t>
      </w:r>
      <w:r w:rsidRPr="00844E07">
        <w:rPr>
          <w:sz w:val="23"/>
          <w:szCs w:val="23"/>
        </w:rPr>
        <w:t>mowa w § 3.</w:t>
      </w:r>
    </w:p>
    <w:p w14:paraId="1C86BCD5" w14:textId="65176BCC" w:rsidR="009A0E22" w:rsidRPr="00844E07" w:rsidRDefault="009A0E22" w:rsidP="009A0E22">
      <w:pPr>
        <w:numPr>
          <w:ilvl w:val="0"/>
          <w:numId w:val="9"/>
        </w:numPr>
        <w:autoSpaceDE w:val="0"/>
        <w:autoSpaceDN w:val="0"/>
        <w:adjustRightInd w:val="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Umowa wygasa w części niezrealizowanej z dniem ...........</w:t>
      </w:r>
      <w:r w:rsidR="00994EB8" w:rsidRPr="00844E07">
        <w:rPr>
          <w:sz w:val="23"/>
          <w:szCs w:val="23"/>
        </w:rPr>
        <w:t>...........</w:t>
      </w:r>
      <w:r w:rsidRPr="00844E07">
        <w:rPr>
          <w:sz w:val="23"/>
          <w:szCs w:val="23"/>
        </w:rPr>
        <w:t xml:space="preserve">............ z zastrzeżeniem      zapisu § </w:t>
      </w:r>
      <w:r w:rsidR="00A47D56" w:rsidRPr="00844E07">
        <w:rPr>
          <w:sz w:val="23"/>
          <w:szCs w:val="23"/>
        </w:rPr>
        <w:t xml:space="preserve">2 ust.8 i § </w:t>
      </w:r>
      <w:r w:rsidRPr="00844E07">
        <w:rPr>
          <w:sz w:val="23"/>
          <w:szCs w:val="23"/>
        </w:rPr>
        <w:t xml:space="preserve">4 ust. </w:t>
      </w:r>
      <w:r w:rsidR="00A47D56" w:rsidRPr="00844E07">
        <w:rPr>
          <w:sz w:val="23"/>
          <w:szCs w:val="23"/>
        </w:rPr>
        <w:t>5</w:t>
      </w:r>
      <w:r w:rsidR="00FC1E5A" w:rsidRPr="00844E07">
        <w:rPr>
          <w:sz w:val="23"/>
          <w:szCs w:val="23"/>
        </w:rPr>
        <w:t>.</w:t>
      </w:r>
    </w:p>
    <w:p w14:paraId="7806FF9B" w14:textId="77777777" w:rsidR="00AF2B54" w:rsidRPr="00A3689B" w:rsidRDefault="00AF2B54" w:rsidP="00AF2B54">
      <w:pPr>
        <w:autoSpaceDE w:val="0"/>
        <w:autoSpaceDN w:val="0"/>
        <w:adjustRightInd w:val="0"/>
        <w:jc w:val="both"/>
      </w:pPr>
    </w:p>
    <w:p w14:paraId="3F88E168" w14:textId="693A2942" w:rsidR="00AF2B54" w:rsidRPr="00844E07" w:rsidRDefault="00AF2B54" w:rsidP="00AF2B54">
      <w:pPr>
        <w:jc w:val="center"/>
        <w:rPr>
          <w:b/>
          <w:bCs/>
          <w:sz w:val="23"/>
          <w:szCs w:val="23"/>
        </w:rPr>
      </w:pPr>
      <w:r>
        <w:rPr>
          <w:b/>
          <w:bCs/>
        </w:rPr>
        <w:t xml:space="preserve">      </w:t>
      </w:r>
      <w:r w:rsidRPr="00844E07">
        <w:rPr>
          <w:b/>
          <w:bCs/>
          <w:sz w:val="23"/>
          <w:szCs w:val="23"/>
        </w:rPr>
        <w:t>§ 1</w:t>
      </w:r>
      <w:r w:rsidR="00533A97" w:rsidRPr="00844E07">
        <w:rPr>
          <w:b/>
          <w:bCs/>
          <w:sz w:val="23"/>
          <w:szCs w:val="23"/>
        </w:rPr>
        <w:t>2</w:t>
      </w:r>
    </w:p>
    <w:p w14:paraId="013C359E" w14:textId="77777777" w:rsidR="00F8005B" w:rsidRPr="00844E07" w:rsidRDefault="00F8005B" w:rsidP="00AF2B54">
      <w:pPr>
        <w:jc w:val="center"/>
        <w:rPr>
          <w:b/>
          <w:bCs/>
          <w:sz w:val="4"/>
          <w:szCs w:val="4"/>
        </w:rPr>
      </w:pPr>
    </w:p>
    <w:p w14:paraId="7DE191E9" w14:textId="77777777" w:rsidR="00AF2B54" w:rsidRPr="00844E07" w:rsidRDefault="00AF2B54" w:rsidP="00AF2B54">
      <w:p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Strony zgodnie ustalają, że negocjacjom i kompromisowi dają wymóg pierwszeństwa przed drogą sądową.</w:t>
      </w:r>
    </w:p>
    <w:p w14:paraId="51A79B98" w14:textId="7C4BB0FA" w:rsidR="00AF2B54" w:rsidRDefault="00AF2B54" w:rsidP="00F8005B">
      <w:pPr>
        <w:ind w:left="360"/>
        <w:jc w:val="center"/>
        <w:rPr>
          <w:b/>
          <w:bCs/>
        </w:rPr>
      </w:pPr>
      <w:r w:rsidRPr="00570261">
        <w:rPr>
          <w:b/>
          <w:bCs/>
        </w:rPr>
        <w:t>§</w:t>
      </w:r>
      <w:r>
        <w:rPr>
          <w:b/>
          <w:bCs/>
        </w:rPr>
        <w:t xml:space="preserve"> 1</w:t>
      </w:r>
      <w:r w:rsidR="00533A97">
        <w:rPr>
          <w:b/>
          <w:bCs/>
        </w:rPr>
        <w:t>3</w:t>
      </w:r>
    </w:p>
    <w:p w14:paraId="2608F6A7" w14:textId="77777777" w:rsidR="00F8005B" w:rsidRPr="00844E07" w:rsidRDefault="00F8005B" w:rsidP="00F8005B">
      <w:pPr>
        <w:ind w:left="360"/>
        <w:jc w:val="center"/>
        <w:rPr>
          <w:b/>
          <w:bCs/>
          <w:sz w:val="4"/>
          <w:szCs w:val="4"/>
        </w:rPr>
      </w:pPr>
    </w:p>
    <w:p w14:paraId="40EB35BE" w14:textId="5FBE3180" w:rsidR="00AF2B54" w:rsidRPr="00844E07" w:rsidRDefault="00AF2B54" w:rsidP="00AF2B54">
      <w:pPr>
        <w:jc w:val="both"/>
        <w:rPr>
          <w:sz w:val="23"/>
          <w:szCs w:val="23"/>
        </w:rPr>
      </w:pPr>
      <w:r w:rsidRPr="00844E07">
        <w:rPr>
          <w:sz w:val="23"/>
          <w:szCs w:val="23"/>
        </w:rPr>
        <w:t>Wszelkie zmiany i uzupełnienia niniejszej umowy wymagają dla swej ważności formy pisemnej w</w:t>
      </w:r>
      <w:r w:rsidR="00844E07">
        <w:rPr>
          <w:sz w:val="23"/>
          <w:szCs w:val="23"/>
        </w:rPr>
        <w:t> </w:t>
      </w:r>
      <w:r w:rsidRPr="00844E07">
        <w:rPr>
          <w:sz w:val="23"/>
          <w:szCs w:val="23"/>
        </w:rPr>
        <w:t>postaci aneksu.</w:t>
      </w:r>
    </w:p>
    <w:p w14:paraId="1A798208" w14:textId="77777777" w:rsidR="00AF2B54" w:rsidRPr="00570261" w:rsidRDefault="00AF2B54" w:rsidP="00AF2B54">
      <w:pPr>
        <w:ind w:left="360"/>
      </w:pPr>
    </w:p>
    <w:p w14:paraId="427E35BD" w14:textId="4202A795" w:rsidR="00AF2B54" w:rsidRDefault="00AF2B54" w:rsidP="00F8005B">
      <w:pPr>
        <w:ind w:left="360"/>
        <w:jc w:val="center"/>
        <w:rPr>
          <w:b/>
          <w:bCs/>
        </w:rPr>
      </w:pPr>
      <w:r w:rsidRPr="00570261">
        <w:rPr>
          <w:b/>
          <w:bCs/>
        </w:rPr>
        <w:t>§</w:t>
      </w:r>
      <w:r>
        <w:rPr>
          <w:b/>
          <w:bCs/>
        </w:rPr>
        <w:t xml:space="preserve"> 1</w:t>
      </w:r>
      <w:r w:rsidR="00533A97">
        <w:rPr>
          <w:b/>
          <w:bCs/>
        </w:rPr>
        <w:t>4</w:t>
      </w:r>
    </w:p>
    <w:p w14:paraId="7EE05C69" w14:textId="77777777" w:rsidR="00F8005B" w:rsidRPr="00844E07" w:rsidRDefault="00F8005B" w:rsidP="00F8005B">
      <w:pPr>
        <w:ind w:left="360"/>
        <w:jc w:val="center"/>
        <w:rPr>
          <w:b/>
          <w:bCs/>
          <w:sz w:val="4"/>
          <w:szCs w:val="4"/>
        </w:rPr>
      </w:pPr>
    </w:p>
    <w:p w14:paraId="004636AA" w14:textId="77777777" w:rsidR="009A0E22" w:rsidRPr="00844E07" w:rsidRDefault="009A0E22" w:rsidP="009A0E22">
      <w:pPr>
        <w:numPr>
          <w:ilvl w:val="0"/>
          <w:numId w:val="8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W sprawach nie unormowanych niniejszą umową będą miały zastosowanie przepisy Kodeksu Cywilnego.</w:t>
      </w:r>
    </w:p>
    <w:p w14:paraId="20ABB774" w14:textId="77777777" w:rsidR="009A0E22" w:rsidRPr="00844E07" w:rsidRDefault="009A0E22" w:rsidP="009A0E22">
      <w:pPr>
        <w:numPr>
          <w:ilvl w:val="0"/>
          <w:numId w:val="8"/>
        </w:numPr>
        <w:tabs>
          <w:tab w:val="num" w:pos="360"/>
        </w:tabs>
        <w:ind w:left="360"/>
        <w:jc w:val="both"/>
        <w:rPr>
          <w:sz w:val="23"/>
          <w:szCs w:val="23"/>
        </w:rPr>
      </w:pPr>
      <w:r w:rsidRPr="00844E07">
        <w:rPr>
          <w:sz w:val="23"/>
          <w:szCs w:val="23"/>
        </w:rPr>
        <w:t>Wszelkie ewentualne spory powstałe w związku z realizacją niniejszej umowy rozstrzygane będą przez właściwy sąd dla siedziby Zamawiającego.</w:t>
      </w:r>
    </w:p>
    <w:p w14:paraId="76A9B09C" w14:textId="77777777" w:rsidR="00AF2B54" w:rsidRDefault="00AF2B54" w:rsidP="00AF2B54">
      <w:pPr>
        <w:ind w:left="360"/>
      </w:pPr>
    </w:p>
    <w:p w14:paraId="66E9463B" w14:textId="1240F12F" w:rsidR="00AF2B54" w:rsidRDefault="00AF2B54" w:rsidP="00F8005B">
      <w:pPr>
        <w:ind w:left="360"/>
        <w:jc w:val="center"/>
        <w:rPr>
          <w:b/>
          <w:bCs/>
        </w:rPr>
      </w:pPr>
      <w:r w:rsidRPr="00570261">
        <w:rPr>
          <w:b/>
          <w:bCs/>
        </w:rPr>
        <w:t>§</w:t>
      </w:r>
      <w:r>
        <w:rPr>
          <w:b/>
          <w:bCs/>
        </w:rPr>
        <w:t xml:space="preserve"> 1</w:t>
      </w:r>
      <w:r w:rsidR="00533A97">
        <w:rPr>
          <w:b/>
          <w:bCs/>
        </w:rPr>
        <w:t>5</w:t>
      </w:r>
    </w:p>
    <w:p w14:paraId="1E38457D" w14:textId="77777777" w:rsidR="00F8005B" w:rsidRPr="00844E07" w:rsidRDefault="00F8005B" w:rsidP="00F8005B">
      <w:pPr>
        <w:ind w:left="360"/>
        <w:jc w:val="center"/>
        <w:rPr>
          <w:b/>
          <w:bCs/>
          <w:sz w:val="4"/>
          <w:szCs w:val="4"/>
        </w:rPr>
      </w:pPr>
    </w:p>
    <w:p w14:paraId="6FCE9025" w14:textId="312B3A8C" w:rsidR="00AF2B54" w:rsidRPr="00844E07" w:rsidRDefault="00AF2B54" w:rsidP="00AF2B54">
      <w:pPr>
        <w:jc w:val="both"/>
        <w:rPr>
          <w:sz w:val="23"/>
          <w:szCs w:val="23"/>
        </w:rPr>
      </w:pPr>
      <w:r w:rsidRPr="00844E07">
        <w:rPr>
          <w:sz w:val="23"/>
          <w:szCs w:val="23"/>
        </w:rPr>
        <w:t xml:space="preserve">Umowa została sporządzona w dwóch jednobrzmiących egzemplarzach, po jednym dla każdej ze </w:t>
      </w:r>
      <w:r w:rsidR="00844E07">
        <w:rPr>
          <w:sz w:val="23"/>
          <w:szCs w:val="23"/>
        </w:rPr>
        <w:t>S</w:t>
      </w:r>
      <w:r w:rsidRPr="00844E07">
        <w:rPr>
          <w:sz w:val="23"/>
          <w:szCs w:val="23"/>
        </w:rPr>
        <w:t>tron.</w:t>
      </w:r>
    </w:p>
    <w:p w14:paraId="627CBD12" w14:textId="77777777" w:rsidR="00AF2B54" w:rsidRDefault="00AF2B54" w:rsidP="00AF2B54">
      <w:pPr>
        <w:jc w:val="both"/>
      </w:pPr>
    </w:p>
    <w:p w14:paraId="666E4F73" w14:textId="77777777" w:rsidR="00AF2B54" w:rsidRDefault="00AF2B54" w:rsidP="00AF2B54">
      <w:pPr>
        <w:jc w:val="both"/>
      </w:pPr>
    </w:p>
    <w:p w14:paraId="76B8150E" w14:textId="77777777" w:rsidR="00AF2B54" w:rsidRPr="009F0327" w:rsidRDefault="00AF2B54" w:rsidP="00AF2B54">
      <w:pPr>
        <w:jc w:val="both"/>
      </w:pPr>
    </w:p>
    <w:p w14:paraId="0F0CAE4E" w14:textId="77777777" w:rsidR="00AF2B54" w:rsidRPr="00B6658F" w:rsidRDefault="00AF2B54" w:rsidP="00AF2B54">
      <w:pPr>
        <w:pStyle w:val="Nagwek8"/>
        <w:ind w:left="360"/>
        <w:jc w:val="both"/>
        <w:rPr>
          <w:bCs w:val="0"/>
          <w:sz w:val="24"/>
          <w:szCs w:val="24"/>
        </w:rPr>
      </w:pPr>
      <w:r>
        <w:rPr>
          <w:sz w:val="24"/>
          <w:szCs w:val="24"/>
        </w:rPr>
        <w:t xml:space="preserve">   </w:t>
      </w:r>
      <w:r w:rsidRPr="00B6658F">
        <w:rPr>
          <w:bCs w:val="0"/>
          <w:sz w:val="24"/>
          <w:szCs w:val="24"/>
        </w:rPr>
        <w:t>WYKONAWCA</w:t>
      </w:r>
      <w:r w:rsidRPr="00B6658F">
        <w:rPr>
          <w:bCs w:val="0"/>
          <w:sz w:val="24"/>
          <w:szCs w:val="24"/>
        </w:rPr>
        <w:tab/>
      </w:r>
      <w:r w:rsidRPr="00B6658F">
        <w:rPr>
          <w:bCs w:val="0"/>
          <w:sz w:val="24"/>
          <w:szCs w:val="24"/>
        </w:rPr>
        <w:tab/>
      </w:r>
      <w:r w:rsidRPr="00B6658F">
        <w:rPr>
          <w:bCs w:val="0"/>
          <w:sz w:val="24"/>
          <w:szCs w:val="24"/>
        </w:rPr>
        <w:tab/>
      </w:r>
      <w:r w:rsidRPr="00B6658F">
        <w:rPr>
          <w:bCs w:val="0"/>
          <w:sz w:val="24"/>
          <w:szCs w:val="24"/>
        </w:rPr>
        <w:tab/>
        <w:t xml:space="preserve">    ZAMAWIAJĄCY</w:t>
      </w:r>
    </w:p>
    <w:p w14:paraId="74878F52" w14:textId="77777777" w:rsidR="00AF2B54" w:rsidRDefault="00AF2B54" w:rsidP="00AF2B54">
      <w:pPr>
        <w:jc w:val="both"/>
      </w:pPr>
    </w:p>
    <w:p w14:paraId="0F922458" w14:textId="77777777" w:rsidR="00AF2B54" w:rsidRDefault="00AF2B54" w:rsidP="00AF2B54">
      <w:pPr>
        <w:jc w:val="both"/>
      </w:pPr>
    </w:p>
    <w:p w14:paraId="7488F8A4" w14:textId="77777777" w:rsidR="00AF2B54" w:rsidRDefault="00AF2B54" w:rsidP="00AF2B54">
      <w:pPr>
        <w:jc w:val="both"/>
      </w:pPr>
    </w:p>
    <w:p w14:paraId="45B7A004" w14:textId="77777777" w:rsidR="00AF2B54" w:rsidRDefault="00AF2B54" w:rsidP="00AF2B54">
      <w:pPr>
        <w:jc w:val="both"/>
      </w:pPr>
    </w:p>
    <w:p w14:paraId="30829DC9" w14:textId="77777777" w:rsidR="00622F77" w:rsidRDefault="00622F77"/>
    <w:sectPr w:rsidR="00622F77" w:rsidSect="008B12D8">
      <w:headerReference w:type="default" r:id="rId7"/>
      <w:footerReference w:type="default" r:id="rId8"/>
      <w:pgSz w:w="11906" w:h="16838"/>
      <w:pgMar w:top="993" w:right="1417" w:bottom="993" w:left="1417" w:header="708" w:footer="43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A4FFC56" w14:textId="77777777" w:rsidR="00C5744D" w:rsidRDefault="00C5744D" w:rsidP="00374FFE">
      <w:r>
        <w:separator/>
      </w:r>
    </w:p>
  </w:endnote>
  <w:endnote w:type="continuationSeparator" w:id="0">
    <w:p w14:paraId="5532B888" w14:textId="77777777" w:rsidR="00C5744D" w:rsidRDefault="00C5744D" w:rsidP="00374FF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2"/>
        <w:szCs w:val="22"/>
      </w:rPr>
      <w:id w:val="577554647"/>
      <w:docPartObj>
        <w:docPartGallery w:val="Page Numbers (Bottom of Page)"/>
        <w:docPartUnique/>
      </w:docPartObj>
    </w:sdtPr>
    <w:sdtEndPr/>
    <w:sdtContent>
      <w:sdt>
        <w:sdtPr>
          <w:rPr>
            <w:sz w:val="22"/>
            <w:szCs w:val="22"/>
          </w:rPr>
          <w:id w:val="1728636285"/>
          <w:docPartObj>
            <w:docPartGallery w:val="Page Numbers (Top of Page)"/>
            <w:docPartUnique/>
          </w:docPartObj>
        </w:sdtPr>
        <w:sdtEndPr/>
        <w:sdtContent>
          <w:p w14:paraId="04E99AD7" w14:textId="77777777" w:rsidR="0068258B" w:rsidRPr="0068258B" w:rsidRDefault="0068258B" w:rsidP="0068258B">
            <w:pPr>
              <w:pStyle w:val="Stopka"/>
              <w:jc w:val="right"/>
              <w:rPr>
                <w:sz w:val="22"/>
                <w:szCs w:val="22"/>
              </w:rPr>
            </w:pPr>
            <w:r w:rsidRPr="0068258B">
              <w:rPr>
                <w:sz w:val="22"/>
                <w:szCs w:val="22"/>
              </w:rPr>
              <w:t xml:space="preserve">Strona </w:t>
            </w:r>
            <w:r w:rsidRPr="0068258B">
              <w:rPr>
                <w:sz w:val="22"/>
                <w:szCs w:val="22"/>
              </w:rPr>
              <w:fldChar w:fldCharType="begin"/>
            </w:r>
            <w:r w:rsidRPr="0068258B">
              <w:rPr>
                <w:sz w:val="22"/>
                <w:szCs w:val="22"/>
              </w:rPr>
              <w:instrText>PAGE</w:instrText>
            </w:r>
            <w:r w:rsidRPr="0068258B">
              <w:rPr>
                <w:sz w:val="22"/>
                <w:szCs w:val="22"/>
              </w:rPr>
              <w:fldChar w:fldCharType="separate"/>
            </w:r>
            <w:r w:rsidRPr="0068258B">
              <w:rPr>
                <w:sz w:val="22"/>
                <w:szCs w:val="22"/>
              </w:rPr>
              <w:t>2</w:t>
            </w:r>
            <w:r w:rsidRPr="0068258B">
              <w:rPr>
                <w:sz w:val="22"/>
                <w:szCs w:val="22"/>
              </w:rPr>
              <w:fldChar w:fldCharType="end"/>
            </w:r>
            <w:r w:rsidRPr="0068258B">
              <w:rPr>
                <w:sz w:val="22"/>
                <w:szCs w:val="22"/>
              </w:rPr>
              <w:t xml:space="preserve"> z </w:t>
            </w:r>
            <w:r w:rsidRPr="0068258B">
              <w:rPr>
                <w:sz w:val="22"/>
                <w:szCs w:val="22"/>
              </w:rPr>
              <w:fldChar w:fldCharType="begin"/>
            </w:r>
            <w:r w:rsidRPr="0068258B">
              <w:rPr>
                <w:sz w:val="22"/>
                <w:szCs w:val="22"/>
              </w:rPr>
              <w:instrText>NUMPAGES</w:instrText>
            </w:r>
            <w:r w:rsidRPr="0068258B">
              <w:rPr>
                <w:sz w:val="22"/>
                <w:szCs w:val="22"/>
              </w:rPr>
              <w:fldChar w:fldCharType="separate"/>
            </w:r>
            <w:r w:rsidRPr="0068258B">
              <w:rPr>
                <w:sz w:val="22"/>
                <w:szCs w:val="22"/>
              </w:rPr>
              <w:t>2</w:t>
            </w:r>
            <w:r w:rsidRPr="0068258B">
              <w:rPr>
                <w:sz w:val="22"/>
                <w:szCs w:val="22"/>
              </w:rPr>
              <w:fldChar w:fldCharType="end"/>
            </w:r>
          </w:p>
        </w:sdtContent>
      </w:sdt>
    </w:sdtContent>
  </w:sdt>
  <w:p w14:paraId="10E5D0B2" w14:textId="77777777" w:rsidR="00374FFE" w:rsidRDefault="00374FFE" w:rsidP="00374FFE">
    <w:pPr>
      <w:pStyle w:val="Stopka"/>
      <w:tabs>
        <w:tab w:val="clear" w:pos="4536"/>
        <w:tab w:val="clear" w:pos="9072"/>
        <w:tab w:val="left" w:pos="3869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EBE3D1" w14:textId="77777777" w:rsidR="00C5744D" w:rsidRDefault="00C5744D" w:rsidP="00374FFE">
      <w:r>
        <w:separator/>
      </w:r>
    </w:p>
  </w:footnote>
  <w:footnote w:type="continuationSeparator" w:id="0">
    <w:p w14:paraId="04599075" w14:textId="77777777" w:rsidR="00C5744D" w:rsidRDefault="00C5744D" w:rsidP="00374FF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9A3B43" w14:textId="2DA21AA9" w:rsidR="00582D5D" w:rsidRDefault="00582D5D" w:rsidP="00582D5D">
    <w:pPr>
      <w:jc w:val="right"/>
      <w:rPr>
        <w:bCs/>
        <w:i/>
        <w:iCs/>
        <w:sz w:val="22"/>
        <w:szCs w:val="22"/>
      </w:rPr>
    </w:pPr>
    <w:r w:rsidRPr="00BB08CE">
      <w:rPr>
        <w:bCs/>
        <w:i/>
        <w:iCs/>
        <w:sz w:val="22"/>
        <w:szCs w:val="22"/>
      </w:rPr>
      <w:t xml:space="preserve">Załącznik nr </w:t>
    </w:r>
    <w:r>
      <w:rPr>
        <w:bCs/>
        <w:i/>
        <w:iCs/>
        <w:sz w:val="22"/>
        <w:szCs w:val="22"/>
      </w:rPr>
      <w:t>3</w:t>
    </w:r>
    <w:r w:rsidRPr="00BB08CE">
      <w:rPr>
        <w:bCs/>
        <w:i/>
        <w:iCs/>
        <w:sz w:val="22"/>
        <w:szCs w:val="22"/>
      </w:rPr>
      <w:t xml:space="preserve"> do </w:t>
    </w:r>
    <w:r w:rsidR="000B6F56">
      <w:rPr>
        <w:bCs/>
        <w:i/>
        <w:iCs/>
        <w:sz w:val="22"/>
        <w:szCs w:val="22"/>
      </w:rPr>
      <w:t>z</w:t>
    </w:r>
    <w:r w:rsidRPr="00BB08CE">
      <w:rPr>
        <w:bCs/>
        <w:i/>
        <w:iCs/>
        <w:sz w:val="22"/>
        <w:szCs w:val="22"/>
      </w:rPr>
      <w:t xml:space="preserve">aproszenia </w:t>
    </w:r>
    <w:r w:rsidR="000B6F56">
      <w:rPr>
        <w:bCs/>
        <w:i/>
        <w:iCs/>
        <w:sz w:val="22"/>
        <w:szCs w:val="22"/>
      </w:rPr>
      <w:t xml:space="preserve">do złożenia ostatecznej oferty cenowej </w:t>
    </w:r>
    <w:r w:rsidRPr="00BB08CE">
      <w:rPr>
        <w:bCs/>
        <w:i/>
        <w:iCs/>
        <w:sz w:val="22"/>
        <w:szCs w:val="22"/>
      </w:rPr>
      <w:t xml:space="preserve">– </w:t>
    </w:r>
    <w:r w:rsidR="000B6F56">
      <w:rPr>
        <w:bCs/>
        <w:i/>
        <w:iCs/>
        <w:sz w:val="22"/>
        <w:szCs w:val="22"/>
      </w:rPr>
      <w:t>28.Pu.2023</w:t>
    </w:r>
  </w:p>
  <w:p w14:paraId="42E04132" w14:textId="77777777" w:rsidR="00F8005B" w:rsidRDefault="00F8005B" w:rsidP="00582D5D">
    <w:pPr>
      <w:jc w:val="right"/>
      <w:rPr>
        <w:bCs/>
        <w:i/>
        <w:iCs/>
        <w:sz w:val="22"/>
        <w:szCs w:val="22"/>
      </w:rPr>
    </w:pPr>
  </w:p>
  <w:p w14:paraId="3031FC6C" w14:textId="77777777" w:rsidR="00582D5D" w:rsidRPr="00582D5D" w:rsidRDefault="00582D5D" w:rsidP="00582D5D">
    <w:pPr>
      <w:jc w:val="right"/>
      <w:rPr>
        <w:bCs/>
        <w:i/>
        <w:iCs/>
        <w:sz w:val="22"/>
        <w:szCs w:val="2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5"/>
    <w:multiLevelType w:val="multilevel"/>
    <w:tmpl w:val="CC462A3C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" w15:restartNumberingAfterBreak="0">
    <w:nsid w:val="0BE57B8E"/>
    <w:multiLevelType w:val="hybridMultilevel"/>
    <w:tmpl w:val="080C1830"/>
    <w:lvl w:ilvl="0" w:tplc="2C32E628">
      <w:start w:val="1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cs="Times New Roman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12B60ED4"/>
    <w:multiLevelType w:val="hybridMultilevel"/>
    <w:tmpl w:val="189EABA8"/>
    <w:lvl w:ilvl="0" w:tplc="04150017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" w15:restartNumberingAfterBreak="0">
    <w:nsid w:val="1F985355"/>
    <w:multiLevelType w:val="hybridMultilevel"/>
    <w:tmpl w:val="2AA09000"/>
    <w:lvl w:ilvl="0" w:tplc="31166800">
      <w:start w:val="1"/>
      <w:numFmt w:val="decimal"/>
      <w:lvlText w:val="%1."/>
      <w:lvlJc w:val="left"/>
      <w:pPr>
        <w:ind w:left="5270" w:hanging="45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201C7AF7"/>
    <w:multiLevelType w:val="hybridMultilevel"/>
    <w:tmpl w:val="BAC0E55A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26082E6D"/>
    <w:multiLevelType w:val="hybridMultilevel"/>
    <w:tmpl w:val="6BF2BC2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31B5357B"/>
    <w:multiLevelType w:val="hybridMultilevel"/>
    <w:tmpl w:val="3CCE384C"/>
    <w:lvl w:ilvl="0" w:tplc="ABA8F588">
      <w:start w:val="1"/>
      <w:numFmt w:val="bullet"/>
      <w:lvlText w:val="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7" w15:restartNumberingAfterBreak="0">
    <w:nsid w:val="361927EB"/>
    <w:multiLevelType w:val="hybridMultilevel"/>
    <w:tmpl w:val="3258C10E"/>
    <w:lvl w:ilvl="0" w:tplc="013827E2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8BD5B01"/>
    <w:multiLevelType w:val="hybridMultilevel"/>
    <w:tmpl w:val="EE861D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987321E"/>
    <w:multiLevelType w:val="hybridMultilevel"/>
    <w:tmpl w:val="C8D669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033DB"/>
    <w:multiLevelType w:val="multilevel"/>
    <w:tmpl w:val="4024357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45B153FD"/>
    <w:multiLevelType w:val="hybridMultilevel"/>
    <w:tmpl w:val="283A8A56"/>
    <w:lvl w:ilvl="0" w:tplc="8A5EBEC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2" w15:restartNumberingAfterBreak="0">
    <w:nsid w:val="485F2D52"/>
    <w:multiLevelType w:val="hybridMultilevel"/>
    <w:tmpl w:val="D962466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2E3A3F"/>
    <w:multiLevelType w:val="hybridMultilevel"/>
    <w:tmpl w:val="0A0842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FC33A6A"/>
    <w:multiLevelType w:val="hybridMultilevel"/>
    <w:tmpl w:val="424252EA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6693AED"/>
    <w:multiLevelType w:val="hybridMultilevel"/>
    <w:tmpl w:val="AE82219A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B1A2E51"/>
    <w:multiLevelType w:val="hybridMultilevel"/>
    <w:tmpl w:val="4CC6CF4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C0A41F1"/>
    <w:multiLevelType w:val="hybridMultilevel"/>
    <w:tmpl w:val="EE30645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EB76DCF"/>
    <w:multiLevelType w:val="hybridMultilevel"/>
    <w:tmpl w:val="BDBC62B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5E26301"/>
    <w:multiLevelType w:val="hybridMultilevel"/>
    <w:tmpl w:val="CFB4C97E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6D79124C"/>
    <w:multiLevelType w:val="hybridMultilevel"/>
    <w:tmpl w:val="6136E52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73857C67"/>
    <w:multiLevelType w:val="hybridMultilevel"/>
    <w:tmpl w:val="BEB8208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744F5EF0"/>
    <w:multiLevelType w:val="hybridMultilevel"/>
    <w:tmpl w:val="E0D8844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88431D2"/>
    <w:multiLevelType w:val="hybridMultilevel"/>
    <w:tmpl w:val="1C184A8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E207800"/>
    <w:multiLevelType w:val="hybridMultilevel"/>
    <w:tmpl w:val="D592EA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5115755">
    <w:abstractNumId w:val="0"/>
  </w:num>
  <w:num w:numId="2" w16cid:durableId="1453747722">
    <w:abstractNumId w:val="2"/>
  </w:num>
  <w:num w:numId="3" w16cid:durableId="1966960351">
    <w:abstractNumId w:val="1"/>
  </w:num>
  <w:num w:numId="4" w16cid:durableId="1550258851">
    <w:abstractNumId w:val="10"/>
  </w:num>
  <w:num w:numId="5" w16cid:durableId="1550461677">
    <w:abstractNumId w:val="11"/>
  </w:num>
  <w:num w:numId="6" w16cid:durableId="844439681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905603175">
    <w:abstractNumId w:val="5"/>
  </w:num>
  <w:num w:numId="8" w16cid:durableId="80146339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06944770">
    <w:abstractNumId w:val="17"/>
  </w:num>
  <w:num w:numId="10" w16cid:durableId="1850899612">
    <w:abstractNumId w:val="24"/>
  </w:num>
  <w:num w:numId="11" w16cid:durableId="747773449">
    <w:abstractNumId w:val="3"/>
  </w:num>
  <w:num w:numId="12" w16cid:durableId="886453592">
    <w:abstractNumId w:val="9"/>
  </w:num>
  <w:num w:numId="13" w16cid:durableId="68887303">
    <w:abstractNumId w:val="18"/>
  </w:num>
  <w:num w:numId="14" w16cid:durableId="976882260">
    <w:abstractNumId w:val="20"/>
  </w:num>
  <w:num w:numId="15" w16cid:durableId="694158412">
    <w:abstractNumId w:val="16"/>
  </w:num>
  <w:num w:numId="16" w16cid:durableId="341247686">
    <w:abstractNumId w:val="6"/>
  </w:num>
  <w:num w:numId="17" w16cid:durableId="1839806211">
    <w:abstractNumId w:val="8"/>
  </w:num>
  <w:num w:numId="18" w16cid:durableId="1682851781">
    <w:abstractNumId w:val="13"/>
  </w:num>
  <w:num w:numId="19" w16cid:durableId="1084256596">
    <w:abstractNumId w:val="23"/>
  </w:num>
  <w:num w:numId="20" w16cid:durableId="217864526">
    <w:abstractNumId w:val="22"/>
  </w:num>
  <w:num w:numId="21" w16cid:durableId="21054016">
    <w:abstractNumId w:val="12"/>
  </w:num>
  <w:num w:numId="22" w16cid:durableId="728453800">
    <w:abstractNumId w:val="7"/>
  </w:num>
  <w:num w:numId="23" w16cid:durableId="1035010069">
    <w:abstractNumId w:val="4"/>
  </w:num>
  <w:num w:numId="24" w16cid:durableId="1190338096">
    <w:abstractNumId w:val="21"/>
  </w:num>
  <w:num w:numId="25" w16cid:durableId="1256129410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2B54"/>
    <w:rsid w:val="0000124F"/>
    <w:rsid w:val="00011B0E"/>
    <w:rsid w:val="000B6F56"/>
    <w:rsid w:val="00140FB9"/>
    <w:rsid w:val="00156B20"/>
    <w:rsid w:val="001A6086"/>
    <w:rsid w:val="001C299C"/>
    <w:rsid w:val="001E2D34"/>
    <w:rsid w:val="002709F7"/>
    <w:rsid w:val="002A3B76"/>
    <w:rsid w:val="00350ABA"/>
    <w:rsid w:val="00374FFE"/>
    <w:rsid w:val="003E25EA"/>
    <w:rsid w:val="00493C08"/>
    <w:rsid w:val="004D2B47"/>
    <w:rsid w:val="004F4C68"/>
    <w:rsid w:val="00533A97"/>
    <w:rsid w:val="00582D5D"/>
    <w:rsid w:val="005D24A3"/>
    <w:rsid w:val="005F40DA"/>
    <w:rsid w:val="006076B1"/>
    <w:rsid w:val="00622F77"/>
    <w:rsid w:val="00656036"/>
    <w:rsid w:val="006608E4"/>
    <w:rsid w:val="00661CA4"/>
    <w:rsid w:val="0068258B"/>
    <w:rsid w:val="00713FB0"/>
    <w:rsid w:val="007B3C98"/>
    <w:rsid w:val="007C3ABF"/>
    <w:rsid w:val="008322F8"/>
    <w:rsid w:val="00835864"/>
    <w:rsid w:val="0084370F"/>
    <w:rsid w:val="00844E07"/>
    <w:rsid w:val="00870359"/>
    <w:rsid w:val="008A0904"/>
    <w:rsid w:val="008A41D1"/>
    <w:rsid w:val="008B0E55"/>
    <w:rsid w:val="008B12D8"/>
    <w:rsid w:val="00902784"/>
    <w:rsid w:val="009538BB"/>
    <w:rsid w:val="00994EB8"/>
    <w:rsid w:val="009A0E22"/>
    <w:rsid w:val="00A04833"/>
    <w:rsid w:val="00A47D56"/>
    <w:rsid w:val="00AA45C0"/>
    <w:rsid w:val="00AF2B54"/>
    <w:rsid w:val="00B02861"/>
    <w:rsid w:val="00B07CD3"/>
    <w:rsid w:val="00B566E1"/>
    <w:rsid w:val="00BB08CE"/>
    <w:rsid w:val="00C14C3D"/>
    <w:rsid w:val="00C5744D"/>
    <w:rsid w:val="00CD40EA"/>
    <w:rsid w:val="00D06C66"/>
    <w:rsid w:val="00D51780"/>
    <w:rsid w:val="00D6572B"/>
    <w:rsid w:val="00E66276"/>
    <w:rsid w:val="00F4629A"/>
    <w:rsid w:val="00F8005B"/>
    <w:rsid w:val="00F96033"/>
    <w:rsid w:val="00FC1E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693474DF"/>
  <w15:chartTrackingRefBased/>
  <w15:docId w15:val="{034E393E-347D-492E-BAF8-614ADC0342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F2B5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8">
    <w:name w:val="heading 8"/>
    <w:basedOn w:val="Normalny"/>
    <w:next w:val="Normalny"/>
    <w:link w:val="Nagwek8Znak"/>
    <w:qFormat/>
    <w:rsid w:val="00AF2B54"/>
    <w:pPr>
      <w:keepNext/>
      <w:autoSpaceDE w:val="0"/>
      <w:autoSpaceDN w:val="0"/>
      <w:ind w:firstLine="708"/>
      <w:outlineLvl w:val="7"/>
    </w:pPr>
    <w:rPr>
      <w:b/>
      <w:bCs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8Znak">
    <w:name w:val="Nagłówek 8 Znak"/>
    <w:basedOn w:val="Domylnaczcionkaakapitu"/>
    <w:link w:val="Nagwek8"/>
    <w:rsid w:val="00AF2B54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Stopka">
    <w:name w:val="footer"/>
    <w:aliases w:val=" Znak14 Znak"/>
    <w:basedOn w:val="Normalny"/>
    <w:link w:val="StopkaZnak"/>
    <w:uiPriority w:val="99"/>
    <w:rsid w:val="00AF2B54"/>
    <w:pPr>
      <w:tabs>
        <w:tab w:val="center" w:pos="4536"/>
        <w:tab w:val="right" w:pos="9072"/>
      </w:tabs>
    </w:pPr>
  </w:style>
  <w:style w:type="character" w:customStyle="1" w:styleId="StopkaZnak">
    <w:name w:val="Stopka Znak"/>
    <w:aliases w:val=" Znak14 Znak Znak"/>
    <w:basedOn w:val="Domylnaczcionkaakapitu"/>
    <w:link w:val="Stopka"/>
    <w:uiPriority w:val="99"/>
    <w:rsid w:val="00AF2B54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basedOn w:val="Domylnaczcionkaakapitu"/>
    <w:rsid w:val="00AF2B54"/>
    <w:rPr>
      <w:color w:val="0000FF"/>
      <w:u w:val="single"/>
    </w:rPr>
  </w:style>
  <w:style w:type="paragraph" w:styleId="Tekstpodstawowy">
    <w:name w:val="Body Text"/>
    <w:basedOn w:val="Normalny"/>
    <w:link w:val="TekstpodstawowyZnak"/>
    <w:rsid w:val="00AF2B54"/>
    <w:pPr>
      <w:autoSpaceDE w:val="0"/>
      <w:autoSpaceDN w:val="0"/>
    </w:pPr>
    <w:rPr>
      <w:b/>
      <w:bCs/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rsid w:val="00AF2B54"/>
    <w:rPr>
      <w:rFonts w:ascii="Times New Roman" w:eastAsia="Times New Roman" w:hAnsi="Times New Roman" w:cs="Times New Roman"/>
      <w:b/>
      <w:bCs/>
      <w:sz w:val="28"/>
      <w:szCs w:val="28"/>
      <w:lang w:eastAsia="pl-PL"/>
    </w:rPr>
  </w:style>
  <w:style w:type="paragraph" w:styleId="Tekstpodstawowywcity">
    <w:name w:val="Body Text Indent"/>
    <w:basedOn w:val="Normalny"/>
    <w:link w:val="TekstpodstawowywcityZnak"/>
    <w:rsid w:val="00AF2B54"/>
    <w:pPr>
      <w:autoSpaceDE w:val="0"/>
      <w:autoSpaceDN w:val="0"/>
    </w:pPr>
    <w:rPr>
      <w:sz w:val="28"/>
      <w:szCs w:val="28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AF2B54"/>
    <w:rPr>
      <w:rFonts w:ascii="Times New Roman" w:eastAsia="Times New Roman" w:hAnsi="Times New Roman" w:cs="Times New Roman"/>
      <w:sz w:val="28"/>
      <w:szCs w:val="28"/>
      <w:lang w:eastAsia="pl-PL"/>
    </w:rPr>
  </w:style>
  <w:style w:type="paragraph" w:styleId="Tekstpodstawowy3">
    <w:name w:val="Body Text 3"/>
    <w:basedOn w:val="Normalny"/>
    <w:link w:val="Tekstpodstawowy3Znak"/>
    <w:rsid w:val="00AF2B54"/>
    <w:pPr>
      <w:autoSpaceDE w:val="0"/>
      <w:autoSpaceDN w:val="0"/>
    </w:pPr>
  </w:style>
  <w:style w:type="character" w:customStyle="1" w:styleId="Tekstpodstawowy3Znak">
    <w:name w:val="Tekst podstawowy 3 Znak"/>
    <w:basedOn w:val="Domylnaczcionkaakapitu"/>
    <w:link w:val="Tekstpodstawowy3"/>
    <w:rsid w:val="00AF2B54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ZnakZnakZnak1ZnakZnakZnakZnak">
    <w:name w:val="Znak Znak Znak1 Znak Znak Znak Znak"/>
    <w:basedOn w:val="Normalny"/>
    <w:rsid w:val="00AF2B54"/>
  </w:style>
  <w:style w:type="paragraph" w:customStyle="1" w:styleId="ZnakZnakZnakZnakZnakZnak">
    <w:name w:val="Znak Znak Znak Znak Znak Znak"/>
    <w:basedOn w:val="Normalny"/>
    <w:rsid w:val="00AF2B54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customStyle="1" w:styleId="Akapitzlist1">
    <w:name w:val="Akapit z listą1"/>
    <w:basedOn w:val="Normalny"/>
    <w:rsid w:val="00AF2B54"/>
    <w:pPr>
      <w:spacing w:after="160" w:line="259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374FFE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374FFE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3ZnakZnakCharCharZnakZnakCharCharZnak">
    <w:name w:val="Char Char3 Znak Znak Char Char Znak Znak Char Char Znak"/>
    <w:basedOn w:val="Normalny"/>
    <w:rsid w:val="00AA45C0"/>
  </w:style>
  <w:style w:type="paragraph" w:customStyle="1" w:styleId="ZnakZnak">
    <w:name w:val="Znak Znak"/>
    <w:basedOn w:val="Normalny"/>
    <w:rsid w:val="00AA45C0"/>
    <w:pPr>
      <w:spacing w:after="120" w:line="360" w:lineRule="auto"/>
      <w:jc w:val="both"/>
    </w:pPr>
    <w:rPr>
      <w:rFonts w:ascii="Verdana" w:hAnsi="Verdana"/>
      <w:sz w:val="20"/>
      <w:szCs w:val="20"/>
    </w:rPr>
  </w:style>
  <w:style w:type="paragraph" w:styleId="Akapitzlist">
    <w:name w:val="List Paragraph"/>
    <w:basedOn w:val="Normalny"/>
    <w:uiPriority w:val="34"/>
    <w:qFormat/>
    <w:rsid w:val="00BB08CE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5D24A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D24A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D24A3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D24A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D24A3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D24A3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D24A3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ct">
    <w:name w:val="act"/>
    <w:basedOn w:val="Domylnaczcionkaakapitu"/>
    <w:rsid w:val="006076B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4</Pages>
  <Words>1452</Words>
  <Characters>8712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5</cp:revision>
  <dcterms:created xsi:type="dcterms:W3CDTF">2023-03-31T09:10:00Z</dcterms:created>
  <dcterms:modified xsi:type="dcterms:W3CDTF">2023-04-03T10:10:00Z</dcterms:modified>
</cp:coreProperties>
</file>