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FB3CE" w14:textId="67150AA6" w:rsidR="000734D1" w:rsidRPr="000734D1" w:rsidRDefault="000734D1" w:rsidP="000734D1">
      <w:pPr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>Załącznik nr 1a do zaproszenia do złożenia ostatecznej oferty – AS.4500.258.2023</w:t>
      </w:r>
    </w:p>
    <w:p w14:paraId="23718DDA" w14:textId="746BD8B8" w:rsidR="000734D1" w:rsidRDefault="000734D1" w:rsidP="000734D1">
      <w:pPr>
        <w:jc w:val="right"/>
        <w:rPr>
          <w:sz w:val="21"/>
          <w:szCs w:val="21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</w:t>
      </w:r>
    </w:p>
    <w:p w14:paraId="565B9785" w14:textId="5EA36009" w:rsidR="000734D1" w:rsidRDefault="000734D1" w:rsidP="000734D1">
      <w:pPr>
        <w:shd w:val="pct25" w:color="auto" w:fill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="00BE56C8">
        <w:rPr>
          <w:b/>
          <w:bCs/>
          <w:i/>
          <w:iCs/>
          <w:sz w:val="27"/>
          <w:szCs w:val="27"/>
          <w:u w:val="single"/>
        </w:rPr>
        <w:t xml:space="preserve">  -  </w:t>
      </w:r>
      <w:r w:rsidR="00BE56C8" w:rsidRPr="00BE56C8">
        <w:rPr>
          <w:b/>
          <w:bCs/>
          <w:sz w:val="27"/>
          <w:szCs w:val="27"/>
          <w:u w:val="single"/>
        </w:rPr>
        <w:t xml:space="preserve"> </w:t>
      </w:r>
      <w:r w:rsidR="00BE56C8" w:rsidRPr="00252346">
        <w:rPr>
          <w:b/>
          <w:bCs/>
          <w:sz w:val="27"/>
          <w:szCs w:val="27"/>
          <w:u w:val="single"/>
        </w:rPr>
        <w:t xml:space="preserve">Pakiet </w:t>
      </w:r>
      <w:r w:rsidR="00BE56C8">
        <w:rPr>
          <w:b/>
          <w:bCs/>
          <w:sz w:val="27"/>
          <w:szCs w:val="27"/>
          <w:u w:val="single"/>
        </w:rPr>
        <w:t>1</w:t>
      </w:r>
    </w:p>
    <w:p w14:paraId="20A0F18E" w14:textId="1496D098" w:rsidR="000734D1" w:rsidRPr="00252346" w:rsidRDefault="000734D1" w:rsidP="000734D1">
      <w:pPr>
        <w:rPr>
          <w:b/>
          <w:bCs/>
          <w:sz w:val="27"/>
          <w:szCs w:val="27"/>
          <w:u w:val="single"/>
        </w:rPr>
      </w:pPr>
      <w:r>
        <w:rPr>
          <w:sz w:val="27"/>
          <w:szCs w:val="27"/>
        </w:rPr>
        <w:t xml:space="preserve">Przedmiot postępowania: </w:t>
      </w:r>
      <w:proofErr w:type="spellStart"/>
      <w:r w:rsidRPr="00A11AF6">
        <w:rPr>
          <w:b/>
          <w:sz w:val="27"/>
          <w:szCs w:val="27"/>
        </w:rPr>
        <w:t>Mikro</w:t>
      </w:r>
      <w:r>
        <w:rPr>
          <w:b/>
          <w:bCs/>
          <w:sz w:val="27"/>
          <w:szCs w:val="27"/>
        </w:rPr>
        <w:t>c</w:t>
      </w:r>
      <w:r w:rsidRPr="00A11AF6">
        <w:rPr>
          <w:b/>
          <w:bCs/>
          <w:sz w:val="27"/>
          <w:szCs w:val="27"/>
        </w:rPr>
        <w:t>e</w:t>
      </w:r>
      <w:r>
        <w:rPr>
          <w:b/>
          <w:bCs/>
          <w:sz w:val="27"/>
          <w:szCs w:val="27"/>
        </w:rPr>
        <w:t>wnik</w:t>
      </w:r>
      <w:proofErr w:type="spellEnd"/>
      <w:r>
        <w:rPr>
          <w:b/>
          <w:bCs/>
          <w:sz w:val="27"/>
          <w:szCs w:val="27"/>
        </w:rPr>
        <w:t xml:space="preserve"> wieńcowy                       </w:t>
      </w:r>
    </w:p>
    <w:p w14:paraId="45AAE92B" w14:textId="77777777" w:rsidR="000734D1" w:rsidRDefault="000734D1" w:rsidP="000734D1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</w:t>
      </w:r>
    </w:p>
    <w:p w14:paraId="48BFEB84" w14:textId="77777777" w:rsidR="000734D1" w:rsidRDefault="000734D1" w:rsidP="000734D1">
      <w:pPr>
        <w:rPr>
          <w:szCs w:val="27"/>
        </w:rPr>
      </w:pPr>
      <w:r>
        <w:rPr>
          <w:szCs w:val="27"/>
        </w:rPr>
        <w:t xml:space="preserve">Producent: ............................................                                                                  </w:t>
      </w: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651"/>
        <w:gridCol w:w="2268"/>
        <w:gridCol w:w="3969"/>
      </w:tblGrid>
      <w:tr w:rsidR="000734D1" w:rsidRPr="000734D1" w14:paraId="5072AD5B" w14:textId="77777777" w:rsidTr="00A94082"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70F22ABC" w14:textId="77777777" w:rsidR="000734D1" w:rsidRPr="000734D1" w:rsidRDefault="000734D1" w:rsidP="00A94082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155E7086" w14:textId="77777777" w:rsidR="000734D1" w:rsidRPr="000734D1" w:rsidRDefault="000734D1" w:rsidP="00A94082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 xml:space="preserve">PARAMETR / WARUNEK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F92D4" w14:textId="77777777" w:rsidR="000734D1" w:rsidRPr="000734D1" w:rsidRDefault="000734D1" w:rsidP="00A94082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sz w:val="20"/>
                <w:szCs w:val="20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0BA29" w14:textId="77777777" w:rsidR="000734D1" w:rsidRPr="000734D1" w:rsidRDefault="000734D1" w:rsidP="00A94082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color w:val="000000"/>
                <w:sz w:val="20"/>
                <w:szCs w:val="20"/>
                <w:lang w:val="pl-PL"/>
              </w:rPr>
              <w:t>Opis parametrów zaoferowanych przez Wykonawcę</w:t>
            </w:r>
          </w:p>
        </w:tc>
      </w:tr>
      <w:tr w:rsidR="000734D1" w14:paraId="1E15D964" w14:textId="77777777" w:rsidTr="00A94082">
        <w:trPr>
          <w:trHeight w:val="6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15C91" w14:textId="77777777" w:rsidR="000734D1" w:rsidRDefault="000734D1" w:rsidP="00A94082">
            <w:pPr>
              <w:pStyle w:val="Nagwek2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  <w:r>
              <w:rPr>
                <w:b/>
                <w:bCs/>
                <w:szCs w:val="21"/>
                <w:lang w:val="pl-PL"/>
              </w:rPr>
              <w:t>I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8FEB7" w14:textId="77777777" w:rsidR="000734D1" w:rsidRDefault="000734D1" w:rsidP="00A94082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09CBA" w14:textId="77777777" w:rsidR="000734D1" w:rsidRDefault="000734D1" w:rsidP="00A94082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7B23" w14:textId="77777777" w:rsidR="000734D1" w:rsidRDefault="000734D1" w:rsidP="00A94082">
            <w:pPr>
              <w:pStyle w:val="Nagwek8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</w:p>
        </w:tc>
      </w:tr>
      <w:tr w:rsidR="000734D1" w14:paraId="35A82F33" w14:textId="77777777" w:rsidTr="000734D1">
        <w:trPr>
          <w:trHeight w:val="10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1857A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A8358" w14:textId="399B169A" w:rsidR="000734D1" w:rsidRDefault="000734D1" w:rsidP="00A94082">
            <w:pPr>
              <w:rPr>
                <w:szCs w:val="23"/>
              </w:rPr>
            </w:pPr>
            <w:proofErr w:type="spellStart"/>
            <w:r>
              <w:rPr>
                <w:szCs w:val="23"/>
              </w:rPr>
              <w:t>Mikrocewnik</w:t>
            </w:r>
            <w:proofErr w:type="spellEnd"/>
            <w:r>
              <w:rPr>
                <w:szCs w:val="23"/>
              </w:rPr>
              <w:t xml:space="preserve"> przeznaczony do złożonych zabiegów </w:t>
            </w:r>
            <w:proofErr w:type="spellStart"/>
            <w:r>
              <w:rPr>
                <w:szCs w:val="23"/>
              </w:rPr>
              <w:t>rekanalizacji</w:t>
            </w:r>
            <w:proofErr w:type="spellEnd"/>
            <w:r>
              <w:rPr>
                <w:szCs w:val="23"/>
              </w:rPr>
              <w:t xml:space="preserve">, embolizacji, zabiegów w krętych naczyniach i wymiany prowadników, współpracujący  z prowadnikiem </w:t>
            </w:r>
            <w:smartTag w:uri="urn:schemas-microsoft-com:office:smarttags" w:element="metricconverter">
              <w:smartTagPr>
                <w:attr w:name="ProductID" w:val="0,014”"/>
              </w:smartTagPr>
              <w:r>
                <w:rPr>
                  <w:szCs w:val="23"/>
                </w:rPr>
                <w:t>0,014”</w:t>
              </w:r>
            </w:smartTag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DA1A2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E9573" w14:textId="77777777" w:rsidR="000734D1" w:rsidRDefault="000734D1" w:rsidP="00A94082">
            <w:pPr>
              <w:rPr>
                <w:szCs w:val="23"/>
              </w:rPr>
            </w:pPr>
          </w:p>
        </w:tc>
      </w:tr>
      <w:tr w:rsidR="000734D1" w14:paraId="500AAD8A" w14:textId="77777777" w:rsidTr="000734D1">
        <w:trPr>
          <w:trHeight w:val="76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789E0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21C0" w14:textId="77777777" w:rsidR="000734D1" w:rsidRDefault="000734D1" w:rsidP="00A94082">
            <w:pPr>
              <w:rPr>
                <w:szCs w:val="23"/>
              </w:rPr>
            </w:pPr>
            <w:proofErr w:type="spellStart"/>
            <w:r>
              <w:rPr>
                <w:szCs w:val="23"/>
              </w:rPr>
              <w:t>Mikrocewnik</w:t>
            </w:r>
            <w:proofErr w:type="spellEnd"/>
            <w:r>
              <w:rPr>
                <w:szCs w:val="23"/>
              </w:rPr>
              <w:t xml:space="preserve"> z pokryciem hydrofilnym.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8B89C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F2E28" w14:textId="77777777" w:rsidR="000734D1" w:rsidRDefault="000734D1" w:rsidP="00A94082">
            <w:pPr>
              <w:rPr>
                <w:szCs w:val="23"/>
              </w:rPr>
            </w:pPr>
          </w:p>
        </w:tc>
      </w:tr>
      <w:tr w:rsidR="000734D1" w14:paraId="480F1767" w14:textId="77777777" w:rsidTr="00BE56C8">
        <w:trPr>
          <w:trHeight w:val="89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06E75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A6ADA" w14:textId="6F34C3C2" w:rsidR="000734D1" w:rsidRPr="00395F57" w:rsidRDefault="000734D1" w:rsidP="00A94082">
            <w:pPr>
              <w:tabs>
                <w:tab w:val="left" w:pos="360"/>
              </w:tabs>
              <w:spacing w:line="276" w:lineRule="auto"/>
            </w:pPr>
            <w:r w:rsidRPr="00395F57">
              <w:t xml:space="preserve">Średnica zewnętrzna </w:t>
            </w:r>
            <w:proofErr w:type="spellStart"/>
            <w:r w:rsidRPr="00395F57">
              <w:t>dystalnie</w:t>
            </w:r>
            <w:proofErr w:type="spellEnd"/>
            <w:r w:rsidRPr="00395F57">
              <w:t xml:space="preserve"> nie większa niż </w:t>
            </w:r>
            <w:smartTag w:uri="urn:schemas-microsoft-com:office:smarttags" w:element="metricconverter">
              <w:smartTagPr>
                <w:attr w:name="ProductID" w:val="1,9 F"/>
              </w:smartTagPr>
              <w:r w:rsidRPr="00395F57">
                <w:t>1,9</w:t>
              </w:r>
              <w:r>
                <w:t xml:space="preserve"> </w:t>
              </w:r>
              <w:r w:rsidRPr="00395F57">
                <w:t>F</w:t>
              </w:r>
            </w:smartTag>
            <w:r w:rsidRPr="00395F57">
              <w:t xml:space="preserve"> a proksymalnie nie więcej niż 2,6</w:t>
            </w:r>
            <w:r>
              <w:t xml:space="preserve"> </w:t>
            </w:r>
            <w:r w:rsidRPr="00395F57">
              <w:t xml:space="preserve">F. </w:t>
            </w:r>
            <w:r w:rsidR="00BE56C8">
              <w:t xml:space="preserve"> </w:t>
            </w:r>
            <w:r w:rsidRPr="00395F57">
              <w:t xml:space="preserve">Średnica wewnętrzna </w:t>
            </w:r>
            <w:proofErr w:type="spellStart"/>
            <w:r w:rsidRPr="00395F57">
              <w:t>dystalnie</w:t>
            </w:r>
            <w:proofErr w:type="spellEnd"/>
            <w:r w:rsidRPr="00395F57">
              <w:t xml:space="preserve"> nie mniej niż </w:t>
            </w:r>
            <w:r w:rsidRPr="00395F57">
              <w:rPr>
                <w:rFonts w:cs="Calibri"/>
              </w:rPr>
              <w:t>0.01</w:t>
            </w:r>
            <w:r w:rsidR="00BE56C8">
              <w:rPr>
                <w:rFonts w:cs="Calibri"/>
              </w:rPr>
              <w:t>8</w:t>
            </w:r>
            <w:r w:rsidRPr="00395F57">
              <w:rPr>
                <w:rFonts w:cs="Calibri"/>
              </w:rPr>
              <w:t>”</w:t>
            </w:r>
            <w:r w:rsidR="00BE56C8">
              <w:rPr>
                <w:rFonts w:cs="Calibri"/>
              </w:rPr>
              <w:t xml:space="preserve">. Umożliwia dostarczanie </w:t>
            </w:r>
            <w:proofErr w:type="spellStart"/>
            <w:r w:rsidR="00BE56C8">
              <w:rPr>
                <w:rFonts w:cs="Calibri"/>
              </w:rPr>
              <w:t>coili</w:t>
            </w:r>
            <w:proofErr w:type="spellEnd"/>
            <w:r w:rsidR="00BE56C8">
              <w:rPr>
                <w:rFonts w:cs="Calibri"/>
              </w:rPr>
              <w:t xml:space="preserve"> do embolizacji o średnicy </w:t>
            </w:r>
            <w:r w:rsidR="00BE56C8" w:rsidRPr="00395F57">
              <w:rPr>
                <w:rFonts w:cs="Calibri"/>
              </w:rPr>
              <w:t>0.01</w:t>
            </w:r>
            <w:r w:rsidR="00BE56C8">
              <w:rPr>
                <w:rFonts w:cs="Calibri"/>
              </w:rPr>
              <w:t>8</w:t>
            </w:r>
            <w:r w:rsidR="00BE56C8" w:rsidRPr="00395F57">
              <w:rPr>
                <w:rFonts w:cs="Calibri"/>
              </w:rPr>
              <w:t>”</w:t>
            </w:r>
            <w:r w:rsidR="00BE56C8">
              <w:rPr>
                <w:rFonts w:cs="Calibri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1F9B3" w14:textId="77777777" w:rsidR="000734D1" w:rsidRDefault="000734D1" w:rsidP="00A94082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0CF6" w14:textId="77777777" w:rsidR="000734D1" w:rsidRDefault="000734D1" w:rsidP="00A9408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0734D1" w14:paraId="7ED04BD4" w14:textId="77777777" w:rsidTr="00BE56C8">
        <w:trPr>
          <w:trHeight w:val="92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1A2B0" w14:textId="77777777" w:rsidR="000734D1" w:rsidRDefault="000734D1" w:rsidP="00A94082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4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EC5E" w14:textId="77777777" w:rsidR="000734D1" w:rsidRDefault="000734D1" w:rsidP="00A94082">
            <w:pPr>
              <w:tabs>
                <w:tab w:val="left" w:pos="360"/>
              </w:tabs>
              <w:rPr>
                <w:szCs w:val="23"/>
              </w:rPr>
            </w:pPr>
            <w:r>
              <w:rPr>
                <w:szCs w:val="23"/>
              </w:rPr>
              <w:t xml:space="preserve">Dostępne dwie długości </w:t>
            </w:r>
            <w:proofErr w:type="spellStart"/>
            <w:r>
              <w:rPr>
                <w:szCs w:val="23"/>
              </w:rPr>
              <w:t>mikrocewnika</w:t>
            </w:r>
            <w:proofErr w:type="spellEnd"/>
            <w:r>
              <w:rPr>
                <w:szCs w:val="23"/>
              </w:rPr>
              <w:t xml:space="preserve"> 130-135 i </w:t>
            </w:r>
            <w:smartTag w:uri="urn:schemas-microsoft-com:office:smarttags" w:element="metricconverter">
              <w:smartTagPr>
                <w:attr w:name="ProductID" w:val="150 cm"/>
              </w:smartTagPr>
              <w:r>
                <w:rPr>
                  <w:szCs w:val="23"/>
                </w:rPr>
                <w:t>150 cm</w:t>
              </w:r>
            </w:smartTag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A8EFE" w14:textId="77777777" w:rsidR="000734D1" w:rsidRDefault="000734D1" w:rsidP="00A94082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C6CA1" w14:textId="77777777" w:rsidR="000734D1" w:rsidRDefault="000734D1" w:rsidP="00A9408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B326E3" w14:paraId="13FC39CB" w14:textId="77777777" w:rsidTr="00BE56C8">
        <w:trPr>
          <w:trHeight w:val="92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4C4BB" w14:textId="77777777" w:rsidR="00B326E3" w:rsidRDefault="00B326E3" w:rsidP="00A94082">
            <w:pPr>
              <w:jc w:val="center"/>
              <w:rPr>
                <w:szCs w:val="23"/>
              </w:rPr>
            </w:pP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C2262" w14:textId="70209B58" w:rsidR="00B326E3" w:rsidRPr="00B326E3" w:rsidRDefault="00B326E3" w:rsidP="00A94082">
            <w:pPr>
              <w:tabs>
                <w:tab w:val="left" w:pos="360"/>
              </w:tabs>
              <w:rPr>
                <w:color w:val="FF0000"/>
                <w:szCs w:val="23"/>
              </w:rPr>
            </w:pPr>
            <w:r w:rsidRPr="00104E67">
              <w:rPr>
                <w:b/>
                <w:bCs/>
                <w:szCs w:val="23"/>
              </w:rPr>
              <w:t>Depozyt</w:t>
            </w:r>
            <w:r w:rsidRPr="009040A7">
              <w:rPr>
                <w:szCs w:val="23"/>
              </w:rPr>
              <w:t xml:space="preserve">: 3 sztuki </w:t>
            </w:r>
            <w:proofErr w:type="spellStart"/>
            <w:r w:rsidRPr="009040A7">
              <w:rPr>
                <w:szCs w:val="23"/>
              </w:rPr>
              <w:t>mikrocewników</w:t>
            </w:r>
            <w:proofErr w:type="spellEnd"/>
            <w:r w:rsidRPr="009040A7">
              <w:rPr>
                <w:szCs w:val="23"/>
              </w:rPr>
              <w:t xml:space="preserve"> wieńcowych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FEB89" w14:textId="205CE7F2" w:rsidR="00B326E3" w:rsidRDefault="009040A7" w:rsidP="00A94082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A9C2" w14:textId="77777777" w:rsidR="00B326E3" w:rsidRDefault="00B326E3" w:rsidP="00A94082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75EEB529" w14:textId="32EC5620" w:rsidR="00E84013" w:rsidRDefault="00E84013" w:rsidP="00E84013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70C94513" w14:textId="77777777" w:rsidR="001A2E3E" w:rsidRPr="00B326E3" w:rsidRDefault="001A2E3E" w:rsidP="00BE56C8">
      <w:pPr>
        <w:jc w:val="right"/>
        <w:rPr>
          <w:i/>
          <w:iCs/>
          <w:sz w:val="16"/>
          <w:szCs w:val="16"/>
        </w:rPr>
      </w:pPr>
    </w:p>
    <w:p w14:paraId="20D2CB53" w14:textId="6949C5F6" w:rsidR="001A2E3E" w:rsidRDefault="001A2E3E" w:rsidP="001A2E3E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7F64E8F7" w14:textId="6CA5DB84" w:rsidR="001A2E3E" w:rsidRDefault="001A2E3E" w:rsidP="001A2E3E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p w14:paraId="50B10CBC" w14:textId="77777777" w:rsidR="001A2E3E" w:rsidRDefault="001A2E3E" w:rsidP="001A2E3E">
      <w:pPr>
        <w:spacing w:after="0" w:line="240" w:lineRule="auto"/>
        <w:jc w:val="right"/>
        <w:rPr>
          <w:i/>
          <w:iCs/>
          <w:sz w:val="20"/>
          <w:szCs w:val="20"/>
        </w:rPr>
      </w:pPr>
    </w:p>
    <w:p w14:paraId="14CA09BE" w14:textId="77777777" w:rsidR="001A2E3E" w:rsidRDefault="001A2E3E" w:rsidP="001A2E3E">
      <w:pPr>
        <w:spacing w:after="0" w:line="240" w:lineRule="auto"/>
        <w:jc w:val="right"/>
        <w:rPr>
          <w:i/>
          <w:iCs/>
          <w:sz w:val="20"/>
          <w:szCs w:val="20"/>
        </w:rPr>
      </w:pPr>
    </w:p>
    <w:p w14:paraId="4A7B0F4C" w14:textId="77777777" w:rsidR="001A2E3E" w:rsidRPr="001A2E3E" w:rsidRDefault="001A2E3E" w:rsidP="001A2E3E">
      <w:pPr>
        <w:spacing w:after="0" w:line="240" w:lineRule="auto"/>
        <w:jc w:val="right"/>
        <w:rPr>
          <w:i/>
          <w:iCs/>
          <w:sz w:val="20"/>
          <w:szCs w:val="20"/>
        </w:rPr>
      </w:pPr>
    </w:p>
    <w:p w14:paraId="65E20BC3" w14:textId="585C878E" w:rsidR="00BE56C8" w:rsidRPr="000734D1" w:rsidRDefault="00BE56C8" w:rsidP="001A2E3E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2</w:t>
      </w:r>
      <w:r w:rsidRPr="000734D1">
        <w:rPr>
          <w:i/>
          <w:iCs/>
          <w:sz w:val="27"/>
          <w:szCs w:val="27"/>
        </w:rPr>
        <w:t>a do zaproszenia do złożenia ostatecznej oferty – AS.4500.258.2023</w:t>
      </w:r>
    </w:p>
    <w:p w14:paraId="2BEA2769" w14:textId="77777777" w:rsidR="00BE56C8" w:rsidRDefault="00BE56C8" w:rsidP="001A2E3E">
      <w:pPr>
        <w:spacing w:after="80"/>
        <w:jc w:val="right"/>
        <w:rPr>
          <w:sz w:val="21"/>
          <w:szCs w:val="21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</w:t>
      </w:r>
    </w:p>
    <w:p w14:paraId="50F6AC61" w14:textId="075C931D" w:rsidR="00BE56C8" w:rsidRDefault="00BE56C8" w:rsidP="001A2E3E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 xml:space="preserve">Pakiet </w:t>
      </w:r>
      <w:r>
        <w:rPr>
          <w:b/>
          <w:bCs/>
          <w:sz w:val="27"/>
          <w:szCs w:val="27"/>
          <w:u w:val="single"/>
        </w:rPr>
        <w:t>2</w:t>
      </w:r>
      <w:r w:rsidR="007B7567">
        <w:rPr>
          <w:b/>
          <w:bCs/>
          <w:sz w:val="27"/>
          <w:szCs w:val="27"/>
          <w:u w:val="single"/>
        </w:rPr>
        <w:t xml:space="preserve"> poz. </w:t>
      </w:r>
      <w:r w:rsidR="00D158EA">
        <w:rPr>
          <w:b/>
          <w:bCs/>
          <w:sz w:val="27"/>
          <w:szCs w:val="27"/>
          <w:u w:val="single"/>
        </w:rPr>
        <w:t>1</w:t>
      </w:r>
      <w:r w:rsidR="007B7567">
        <w:rPr>
          <w:b/>
          <w:bCs/>
          <w:sz w:val="27"/>
          <w:szCs w:val="27"/>
          <w:u w:val="single"/>
        </w:rPr>
        <w:t>)</w:t>
      </w:r>
    </w:p>
    <w:p w14:paraId="6019A122" w14:textId="77777777" w:rsidR="001A2E3E" w:rsidRPr="001A2E3E" w:rsidRDefault="001A2E3E" w:rsidP="001A2E3E">
      <w:pPr>
        <w:spacing w:after="0" w:line="240" w:lineRule="auto"/>
        <w:rPr>
          <w:sz w:val="16"/>
          <w:szCs w:val="16"/>
        </w:rPr>
      </w:pPr>
    </w:p>
    <w:p w14:paraId="7BDFE894" w14:textId="427D685D" w:rsidR="00BE56C8" w:rsidRPr="00252346" w:rsidRDefault="00BE56C8" w:rsidP="001A2E3E">
      <w:pPr>
        <w:spacing w:after="0" w:line="240" w:lineRule="auto"/>
        <w:rPr>
          <w:b/>
          <w:bCs/>
          <w:sz w:val="27"/>
          <w:szCs w:val="27"/>
          <w:u w:val="single"/>
        </w:rPr>
      </w:pPr>
      <w:r>
        <w:rPr>
          <w:sz w:val="27"/>
          <w:szCs w:val="27"/>
        </w:rPr>
        <w:t xml:space="preserve">Przedmiot postępowania: </w:t>
      </w:r>
      <w:r>
        <w:rPr>
          <w:b/>
          <w:sz w:val="27"/>
          <w:szCs w:val="27"/>
        </w:rPr>
        <w:t>Sprężynka (</w:t>
      </w:r>
      <w:proofErr w:type="spellStart"/>
      <w:r>
        <w:rPr>
          <w:b/>
          <w:sz w:val="27"/>
          <w:szCs w:val="27"/>
        </w:rPr>
        <w:t>coil</w:t>
      </w:r>
      <w:proofErr w:type="spellEnd"/>
      <w:r>
        <w:rPr>
          <w:b/>
          <w:sz w:val="27"/>
          <w:szCs w:val="27"/>
        </w:rPr>
        <w:t xml:space="preserve">) do embolizacji odłączana w sposób kontrolowany wraz z urządzeniem do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>uwalniania.</w:t>
      </w:r>
      <w:r>
        <w:rPr>
          <w:b/>
          <w:bCs/>
          <w:sz w:val="27"/>
          <w:szCs w:val="27"/>
        </w:rPr>
        <w:t xml:space="preserve">                       </w:t>
      </w:r>
    </w:p>
    <w:p w14:paraId="6366D167" w14:textId="77777777" w:rsidR="00BE56C8" w:rsidRDefault="00BE56C8" w:rsidP="00BE56C8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</w:t>
      </w:r>
    </w:p>
    <w:p w14:paraId="7A7C4491" w14:textId="77777777" w:rsidR="00BE56C8" w:rsidRDefault="00BE56C8" w:rsidP="00BE56C8">
      <w:pPr>
        <w:rPr>
          <w:szCs w:val="27"/>
        </w:rPr>
      </w:pPr>
      <w:r>
        <w:rPr>
          <w:szCs w:val="27"/>
        </w:rPr>
        <w:t xml:space="preserve">Producent: ............................................                                                                  </w:t>
      </w: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7371"/>
        <w:gridCol w:w="1779"/>
        <w:gridCol w:w="3969"/>
      </w:tblGrid>
      <w:tr w:rsidR="00BE56C8" w:rsidRPr="000734D1" w14:paraId="31702990" w14:textId="77777777" w:rsidTr="00C55772">
        <w:trPr>
          <w:trHeight w:val="4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130E1E3" w14:textId="77777777" w:rsidR="00BE56C8" w:rsidRPr="000734D1" w:rsidRDefault="00BE56C8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B56917E" w14:textId="77777777" w:rsidR="00BE56C8" w:rsidRPr="000734D1" w:rsidRDefault="00BE56C8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 xml:space="preserve">PARAMETR / WARUNEK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841F4" w14:textId="77777777" w:rsidR="00BE56C8" w:rsidRPr="000734D1" w:rsidRDefault="00BE56C8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sz w:val="20"/>
                <w:szCs w:val="20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6E371" w14:textId="77777777" w:rsidR="00BE56C8" w:rsidRPr="000734D1" w:rsidRDefault="00BE56C8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color w:val="000000"/>
                <w:sz w:val="20"/>
                <w:szCs w:val="20"/>
                <w:lang w:val="pl-PL"/>
              </w:rPr>
              <w:t>Opis parametrów zaoferowanych przez Wykonawcę</w:t>
            </w:r>
          </w:p>
        </w:tc>
      </w:tr>
      <w:tr w:rsidR="00BE56C8" w14:paraId="1B20A8F8" w14:textId="77777777" w:rsidTr="001A2E3E">
        <w:trPr>
          <w:trHeight w:val="44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7460A" w14:textId="77777777" w:rsidR="00BE56C8" w:rsidRDefault="00BE56C8" w:rsidP="00380235">
            <w:pPr>
              <w:pStyle w:val="Nagwek2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  <w:r>
              <w:rPr>
                <w:b/>
                <w:bCs/>
                <w:szCs w:val="21"/>
                <w:lang w:val="pl-PL"/>
              </w:rPr>
              <w:t>I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C779" w14:textId="77777777" w:rsidR="00BE56C8" w:rsidRDefault="00BE56C8" w:rsidP="00380235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F3EA2" w14:textId="77777777" w:rsidR="00BE56C8" w:rsidRDefault="00BE56C8" w:rsidP="00380235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27FE1" w14:textId="77777777" w:rsidR="00BE56C8" w:rsidRDefault="00BE56C8" w:rsidP="00380235">
            <w:pPr>
              <w:pStyle w:val="Nagwek8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</w:p>
        </w:tc>
      </w:tr>
      <w:tr w:rsidR="00BE56C8" w14:paraId="700E06FA" w14:textId="77777777" w:rsidTr="001A2E3E">
        <w:trPr>
          <w:trHeight w:val="7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EE2F2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5483D" w14:textId="5C082C20" w:rsidR="00BE56C8" w:rsidRDefault="00C55772" w:rsidP="00380235">
            <w:pPr>
              <w:rPr>
                <w:szCs w:val="23"/>
              </w:rPr>
            </w:pPr>
            <w:proofErr w:type="spellStart"/>
            <w:r>
              <w:rPr>
                <w:szCs w:val="23"/>
              </w:rPr>
              <w:t>Coile</w:t>
            </w:r>
            <w:proofErr w:type="spellEnd"/>
            <w:r>
              <w:rPr>
                <w:szCs w:val="23"/>
              </w:rPr>
              <w:t xml:space="preserve"> hydrożelowe (sprężynki) do embolizacji naczyń i malformacji naczyniowych.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11C56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8D05B" w14:textId="77777777" w:rsidR="00BE56C8" w:rsidRDefault="00BE56C8" w:rsidP="00380235">
            <w:pPr>
              <w:rPr>
                <w:szCs w:val="23"/>
              </w:rPr>
            </w:pPr>
          </w:p>
        </w:tc>
      </w:tr>
      <w:tr w:rsidR="00BE56C8" w14:paraId="41E87887" w14:textId="77777777" w:rsidTr="00C55772">
        <w:trPr>
          <w:trHeight w:val="76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E8F71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1CE2C" w14:textId="23E21ACC" w:rsidR="00BE56C8" w:rsidRDefault="00C55772" w:rsidP="00380235">
            <w:pPr>
              <w:rPr>
                <w:szCs w:val="23"/>
              </w:rPr>
            </w:pPr>
            <w:r>
              <w:rPr>
                <w:szCs w:val="23"/>
              </w:rPr>
              <w:t xml:space="preserve">Umożliwiają embolizację naczyń średnicy 2,0-3,0 mm – pożądany szerszy zakres.  Dostępne </w:t>
            </w:r>
            <w:proofErr w:type="spellStart"/>
            <w:r>
              <w:rPr>
                <w:szCs w:val="23"/>
              </w:rPr>
              <w:t>coile</w:t>
            </w:r>
            <w:proofErr w:type="spellEnd"/>
            <w:r>
              <w:rPr>
                <w:szCs w:val="23"/>
              </w:rPr>
              <w:t xml:space="preserve"> tworzące pętle średnicy od 2 do 3 mm lub szerszy zakres.               Dostępne długości </w:t>
            </w:r>
            <w:proofErr w:type="spellStart"/>
            <w:r>
              <w:rPr>
                <w:szCs w:val="23"/>
              </w:rPr>
              <w:t>coili</w:t>
            </w:r>
            <w:proofErr w:type="spellEnd"/>
            <w:r>
              <w:rPr>
                <w:szCs w:val="23"/>
              </w:rPr>
              <w:t xml:space="preserve"> od 20 do 60 mm lub szerszy zakres – możliwość zabezpieczenia zabiegu szeroką gamą rozmiarów </w:t>
            </w:r>
            <w:proofErr w:type="spellStart"/>
            <w:r>
              <w:rPr>
                <w:szCs w:val="23"/>
              </w:rPr>
              <w:t>coili</w:t>
            </w:r>
            <w:proofErr w:type="spellEnd"/>
            <w:r>
              <w:rPr>
                <w:szCs w:val="23"/>
              </w:rPr>
              <w:t xml:space="preserve"> (dostarczanie na czas zabiegu szerokiego zakresu rozmiarów).                             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F4BF1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15436" w14:textId="77777777" w:rsidR="00BE56C8" w:rsidRDefault="00BE56C8" w:rsidP="00380235">
            <w:pPr>
              <w:rPr>
                <w:szCs w:val="23"/>
              </w:rPr>
            </w:pPr>
          </w:p>
        </w:tc>
      </w:tr>
      <w:tr w:rsidR="00BE56C8" w14:paraId="3AB9557C" w14:textId="77777777" w:rsidTr="001A2E3E">
        <w:trPr>
          <w:trHeight w:val="1863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4B5E0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21C41" w14:textId="30312457" w:rsidR="00BE56C8" w:rsidRPr="00395F57" w:rsidRDefault="00C55772" w:rsidP="00380235">
            <w:pPr>
              <w:tabs>
                <w:tab w:val="left" w:pos="360"/>
              </w:tabs>
              <w:spacing w:line="276" w:lineRule="auto"/>
            </w:pPr>
            <w:r>
              <w:t xml:space="preserve">Możliwe zastosowania w zakresie tętnic i malformacji naczyniowych w obrębie serca,                                                                                                                                      - pokrycie hydrożelowe pęczniejące w naczyniu po </w:t>
            </w:r>
            <w:r w:rsidR="001A2E3E">
              <w:t xml:space="preserve">implantacji </w:t>
            </w:r>
            <w:proofErr w:type="spellStart"/>
            <w:r w:rsidR="001A2E3E">
              <w:t>coila</w:t>
            </w:r>
            <w:proofErr w:type="spellEnd"/>
            <w:r w:rsidR="001A2E3E">
              <w:t xml:space="preserve"> w czasie do 30 min., zwiększające jego zdolność do okluzji naczynia,                                              - system umożliwiający repozycję/ usunięcie </w:t>
            </w:r>
            <w:proofErr w:type="spellStart"/>
            <w:r w:rsidR="001A2E3E">
              <w:t>coila</w:t>
            </w:r>
            <w:proofErr w:type="spellEnd"/>
            <w:r w:rsidR="001A2E3E">
              <w:t xml:space="preserve"> przed odłączeniem i kontrolowane jego odłączenie przy użyciu prądu elektrycznego,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2C734" w14:textId="77777777" w:rsidR="00BE56C8" w:rsidRDefault="00BE56C8" w:rsidP="0038023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C458" w14:textId="77777777" w:rsidR="00BE56C8" w:rsidRDefault="00BE56C8" w:rsidP="00380235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BE56C8" w14:paraId="227411EA" w14:textId="77777777" w:rsidTr="001A2E3E">
        <w:trPr>
          <w:trHeight w:val="71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15700" w14:textId="77777777" w:rsidR="00BE56C8" w:rsidRDefault="00BE56C8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39CD9" w14:textId="4F7C2F2E" w:rsidR="00BE56C8" w:rsidRDefault="001A2E3E" w:rsidP="00380235">
            <w:pPr>
              <w:tabs>
                <w:tab w:val="left" w:pos="360"/>
              </w:tabs>
              <w:rPr>
                <w:szCs w:val="23"/>
              </w:rPr>
            </w:pPr>
            <w:r>
              <w:rPr>
                <w:szCs w:val="23"/>
              </w:rPr>
              <w:t xml:space="preserve">Kompatybilne z </w:t>
            </w:r>
            <w:proofErr w:type="spellStart"/>
            <w:r>
              <w:rPr>
                <w:szCs w:val="23"/>
              </w:rPr>
              <w:t>mikrocewnikami</w:t>
            </w:r>
            <w:proofErr w:type="spellEnd"/>
            <w:r>
              <w:rPr>
                <w:szCs w:val="23"/>
              </w:rPr>
              <w:t xml:space="preserve"> o średnicy wewnętrznej 0,018”.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528CA" w14:textId="77777777" w:rsidR="00BE56C8" w:rsidRDefault="00BE56C8" w:rsidP="0038023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C63E" w14:textId="77777777" w:rsidR="00BE56C8" w:rsidRDefault="00BE56C8" w:rsidP="00380235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59E00C3B" w14:textId="77777777" w:rsidR="00BE56C8" w:rsidRDefault="00BE56C8" w:rsidP="00BE56C8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24BC2A34" w14:textId="77777777" w:rsidR="001A2E3E" w:rsidRPr="001A2E3E" w:rsidRDefault="001A2E3E" w:rsidP="00BE56C8">
      <w:pPr>
        <w:rPr>
          <w:rFonts w:ascii="Times New Roman" w:hAnsi="Times New Roman" w:cs="Times New Roman"/>
          <w:sz w:val="6"/>
          <w:szCs w:val="6"/>
        </w:rPr>
      </w:pPr>
    </w:p>
    <w:p w14:paraId="4F7545EB" w14:textId="77777777" w:rsidR="001A2E3E" w:rsidRDefault="001A2E3E" w:rsidP="001A2E3E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lastRenderedPageBreak/>
        <w:t>……………………………………………………..</w:t>
      </w:r>
    </w:p>
    <w:p w14:paraId="610835C4" w14:textId="77777777" w:rsidR="001A2E3E" w:rsidRDefault="001A2E3E" w:rsidP="001A2E3E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p w14:paraId="56C518C7" w14:textId="57CC66DE" w:rsidR="007B7567" w:rsidRPr="000734D1" w:rsidRDefault="007B7567" w:rsidP="007B7567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2b</w:t>
      </w:r>
      <w:r w:rsidRPr="000734D1">
        <w:rPr>
          <w:i/>
          <w:iCs/>
          <w:sz w:val="27"/>
          <w:szCs w:val="27"/>
        </w:rPr>
        <w:t xml:space="preserve"> do zaproszenia do złożenia ostatecznej oferty – AS.4500.258.2023</w:t>
      </w:r>
    </w:p>
    <w:p w14:paraId="62547AFC" w14:textId="77777777" w:rsidR="007B7567" w:rsidRDefault="007B7567" w:rsidP="007B7567">
      <w:pPr>
        <w:spacing w:after="80"/>
        <w:jc w:val="right"/>
        <w:rPr>
          <w:sz w:val="21"/>
          <w:szCs w:val="21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</w:t>
      </w:r>
    </w:p>
    <w:p w14:paraId="5DFEF694" w14:textId="42E726A9" w:rsidR="007B7567" w:rsidRDefault="007B7567" w:rsidP="007B7567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 xml:space="preserve">Pakiet </w:t>
      </w:r>
      <w:r>
        <w:rPr>
          <w:b/>
          <w:bCs/>
          <w:sz w:val="27"/>
          <w:szCs w:val="27"/>
          <w:u w:val="single"/>
        </w:rPr>
        <w:t xml:space="preserve">2 poz. </w:t>
      </w:r>
      <w:r w:rsidR="00D158EA">
        <w:rPr>
          <w:b/>
          <w:bCs/>
          <w:sz w:val="27"/>
          <w:szCs w:val="27"/>
          <w:u w:val="single"/>
        </w:rPr>
        <w:t>2</w:t>
      </w:r>
      <w:r>
        <w:rPr>
          <w:b/>
          <w:bCs/>
          <w:sz w:val="27"/>
          <w:szCs w:val="27"/>
          <w:u w:val="single"/>
        </w:rPr>
        <w:t>)</w:t>
      </w:r>
    </w:p>
    <w:p w14:paraId="19466E39" w14:textId="77777777" w:rsidR="007B7567" w:rsidRPr="001A2E3E" w:rsidRDefault="007B7567" w:rsidP="007B7567">
      <w:pPr>
        <w:spacing w:after="0" w:line="240" w:lineRule="auto"/>
        <w:rPr>
          <w:sz w:val="16"/>
          <w:szCs w:val="16"/>
        </w:rPr>
      </w:pPr>
    </w:p>
    <w:p w14:paraId="3DFF4E1C" w14:textId="77777777" w:rsidR="007B7567" w:rsidRPr="00252346" w:rsidRDefault="007B7567" w:rsidP="007B7567">
      <w:pPr>
        <w:spacing w:after="0" w:line="240" w:lineRule="auto"/>
        <w:rPr>
          <w:b/>
          <w:bCs/>
          <w:sz w:val="27"/>
          <w:szCs w:val="27"/>
          <w:u w:val="single"/>
        </w:rPr>
      </w:pPr>
      <w:r>
        <w:rPr>
          <w:sz w:val="27"/>
          <w:szCs w:val="27"/>
        </w:rPr>
        <w:t xml:space="preserve">Przedmiot postępowania: </w:t>
      </w:r>
      <w:r>
        <w:rPr>
          <w:b/>
          <w:sz w:val="27"/>
          <w:szCs w:val="27"/>
        </w:rPr>
        <w:t>Sprężynka (</w:t>
      </w:r>
      <w:proofErr w:type="spellStart"/>
      <w:r>
        <w:rPr>
          <w:b/>
          <w:sz w:val="27"/>
          <w:szCs w:val="27"/>
        </w:rPr>
        <w:t>coil</w:t>
      </w:r>
      <w:proofErr w:type="spellEnd"/>
      <w:r>
        <w:rPr>
          <w:b/>
          <w:sz w:val="27"/>
          <w:szCs w:val="27"/>
        </w:rPr>
        <w:t xml:space="preserve">) do embolizacji odłączana w sposób kontrolowany wraz z urządzeniem do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>uwalniania.</w:t>
      </w:r>
      <w:r>
        <w:rPr>
          <w:b/>
          <w:bCs/>
          <w:sz w:val="27"/>
          <w:szCs w:val="27"/>
        </w:rPr>
        <w:t xml:space="preserve">                       </w:t>
      </w:r>
    </w:p>
    <w:p w14:paraId="3EFDEF0F" w14:textId="77777777" w:rsidR="007B7567" w:rsidRDefault="007B7567" w:rsidP="007B7567">
      <w:pPr>
        <w:rPr>
          <w:szCs w:val="27"/>
        </w:rPr>
      </w:pPr>
    </w:p>
    <w:p w14:paraId="06645401" w14:textId="6F30D23A" w:rsidR="007B7567" w:rsidRDefault="007B7567" w:rsidP="007B7567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</w:t>
      </w:r>
    </w:p>
    <w:p w14:paraId="6E2618A7" w14:textId="77777777" w:rsidR="007B7567" w:rsidRDefault="007B7567" w:rsidP="007B7567">
      <w:pPr>
        <w:rPr>
          <w:szCs w:val="27"/>
        </w:rPr>
      </w:pPr>
      <w:r>
        <w:rPr>
          <w:szCs w:val="27"/>
        </w:rPr>
        <w:t xml:space="preserve">Producent: ............................................      </w:t>
      </w:r>
    </w:p>
    <w:p w14:paraId="51F756F2" w14:textId="2EC8F32F" w:rsidR="007B7567" w:rsidRDefault="007B7567" w:rsidP="007B7567">
      <w:pPr>
        <w:rPr>
          <w:szCs w:val="27"/>
        </w:rPr>
      </w:pPr>
      <w:r>
        <w:rPr>
          <w:szCs w:val="27"/>
        </w:rPr>
        <w:t xml:space="preserve">                                                            </w:t>
      </w: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7371"/>
        <w:gridCol w:w="1779"/>
        <w:gridCol w:w="3969"/>
      </w:tblGrid>
      <w:tr w:rsidR="007B7567" w:rsidRPr="000734D1" w14:paraId="42A9ADBB" w14:textId="77777777" w:rsidTr="00380235">
        <w:trPr>
          <w:trHeight w:val="4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18CF5EAE" w14:textId="77777777" w:rsidR="007B7567" w:rsidRPr="000734D1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66FE7BD" w14:textId="77777777" w:rsidR="007B7567" w:rsidRPr="000734D1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 xml:space="preserve">PARAMETR / WARUNEK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A3624" w14:textId="77777777" w:rsidR="007B7567" w:rsidRPr="000734D1" w:rsidRDefault="007B7567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sz w:val="20"/>
                <w:szCs w:val="20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C0646" w14:textId="77777777" w:rsidR="007B7567" w:rsidRPr="000734D1" w:rsidRDefault="007B7567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color w:val="000000"/>
                <w:sz w:val="20"/>
                <w:szCs w:val="20"/>
                <w:lang w:val="pl-PL"/>
              </w:rPr>
              <w:t>Opis parametrów zaoferowanych przez Wykonawcę</w:t>
            </w:r>
          </w:p>
        </w:tc>
      </w:tr>
      <w:tr w:rsidR="007B7567" w14:paraId="6DD97306" w14:textId="77777777" w:rsidTr="007B7567">
        <w:trPr>
          <w:trHeight w:val="60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AB3FB" w14:textId="77777777" w:rsidR="007B7567" w:rsidRDefault="007B7567" w:rsidP="00380235">
            <w:pPr>
              <w:pStyle w:val="Nagwek2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  <w:r>
              <w:rPr>
                <w:b/>
                <w:bCs/>
                <w:szCs w:val="21"/>
                <w:lang w:val="pl-PL"/>
              </w:rPr>
              <w:t>I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75DE1" w14:textId="77777777" w:rsidR="007B7567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95557" w14:textId="77777777" w:rsidR="007B7567" w:rsidRDefault="007B7567" w:rsidP="00380235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917F" w14:textId="77777777" w:rsidR="007B7567" w:rsidRDefault="007B7567" w:rsidP="00380235">
            <w:pPr>
              <w:pStyle w:val="Nagwek8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</w:p>
        </w:tc>
      </w:tr>
      <w:tr w:rsidR="007B7567" w14:paraId="74359C98" w14:textId="77777777" w:rsidTr="00380235">
        <w:trPr>
          <w:trHeight w:val="7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EAEBC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22EF4" w14:textId="03CCCB30" w:rsidR="007B7567" w:rsidRDefault="007B7567" w:rsidP="00380235">
            <w:pPr>
              <w:rPr>
                <w:szCs w:val="23"/>
              </w:rPr>
            </w:pPr>
            <w:r>
              <w:rPr>
                <w:szCs w:val="23"/>
              </w:rPr>
              <w:t xml:space="preserve">Urządzenie do uwalniania </w:t>
            </w:r>
            <w:proofErr w:type="spellStart"/>
            <w:r>
              <w:rPr>
                <w:szCs w:val="23"/>
              </w:rPr>
              <w:t>coili</w:t>
            </w:r>
            <w:proofErr w:type="spellEnd"/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FF326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FCE99" w14:textId="77777777" w:rsidR="007B7567" w:rsidRDefault="007B7567" w:rsidP="00380235">
            <w:pPr>
              <w:rPr>
                <w:szCs w:val="23"/>
              </w:rPr>
            </w:pPr>
          </w:p>
        </w:tc>
      </w:tr>
      <w:tr w:rsidR="007B7567" w14:paraId="24EF31F7" w14:textId="77777777" w:rsidTr="00380235">
        <w:trPr>
          <w:trHeight w:val="76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56B54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55F2" w14:textId="0AEC7F04" w:rsidR="007B7567" w:rsidRDefault="007B7567" w:rsidP="00380235">
            <w:pPr>
              <w:rPr>
                <w:szCs w:val="23"/>
              </w:rPr>
            </w:pPr>
            <w:r>
              <w:rPr>
                <w:szCs w:val="23"/>
              </w:rPr>
              <w:t xml:space="preserve">Kompatybilne z </w:t>
            </w:r>
            <w:proofErr w:type="spellStart"/>
            <w:r>
              <w:rPr>
                <w:szCs w:val="23"/>
              </w:rPr>
              <w:t>coilami</w:t>
            </w:r>
            <w:proofErr w:type="spellEnd"/>
            <w:r>
              <w:rPr>
                <w:szCs w:val="23"/>
              </w:rPr>
              <w:t xml:space="preserve"> oferowanymi w pakiecie 2 poz. a)                             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51C5A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70DA" w14:textId="77777777" w:rsidR="007B7567" w:rsidRDefault="007B7567" w:rsidP="00380235">
            <w:pPr>
              <w:rPr>
                <w:szCs w:val="23"/>
              </w:rPr>
            </w:pPr>
          </w:p>
        </w:tc>
      </w:tr>
      <w:tr w:rsidR="007B7567" w14:paraId="767FF32B" w14:textId="77777777" w:rsidTr="007B7567">
        <w:trPr>
          <w:trHeight w:val="98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C913F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CE06D" w14:textId="01757A0D" w:rsidR="007B7567" w:rsidRPr="00395F57" w:rsidRDefault="007B7567" w:rsidP="00380235">
            <w:pPr>
              <w:tabs>
                <w:tab w:val="left" w:pos="360"/>
              </w:tabs>
              <w:spacing w:line="276" w:lineRule="auto"/>
            </w:pPr>
            <w:r>
              <w:t>Kontroler odłączania umożliwia uwalnianie do max. 20 spiral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A7477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2BBEA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09796CEC" w14:textId="77777777" w:rsidR="007B7567" w:rsidRDefault="007B7567" w:rsidP="007B7567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125461BE" w14:textId="77777777" w:rsidR="007B7567" w:rsidRPr="001A2E3E" w:rsidRDefault="007B7567" w:rsidP="007B7567">
      <w:pPr>
        <w:rPr>
          <w:rFonts w:ascii="Times New Roman" w:hAnsi="Times New Roman" w:cs="Times New Roman"/>
          <w:sz w:val="6"/>
          <w:szCs w:val="6"/>
        </w:rPr>
      </w:pPr>
    </w:p>
    <w:p w14:paraId="4A367EDA" w14:textId="77777777" w:rsidR="007B7567" w:rsidRDefault="007B7567" w:rsidP="007B7567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27AD6051" w14:textId="77777777" w:rsidR="007B7567" w:rsidRDefault="007B7567" w:rsidP="007B7567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p w14:paraId="5CEC0754" w14:textId="77777777" w:rsidR="00BE56C8" w:rsidRDefault="00BE56C8" w:rsidP="00E84013">
      <w:pPr>
        <w:rPr>
          <w:b/>
          <w:bCs/>
          <w:sz w:val="27"/>
          <w:szCs w:val="27"/>
        </w:rPr>
      </w:pPr>
    </w:p>
    <w:p w14:paraId="2025E5F6" w14:textId="77777777" w:rsidR="00BE56C8" w:rsidRDefault="00BE56C8" w:rsidP="00E84013">
      <w:pPr>
        <w:rPr>
          <w:b/>
          <w:bCs/>
          <w:sz w:val="27"/>
          <w:szCs w:val="27"/>
        </w:rPr>
      </w:pPr>
    </w:p>
    <w:p w14:paraId="430AA0F6" w14:textId="77777777" w:rsidR="007B7567" w:rsidRDefault="007B7567" w:rsidP="00E84013">
      <w:pPr>
        <w:rPr>
          <w:b/>
          <w:bCs/>
          <w:sz w:val="27"/>
          <w:szCs w:val="27"/>
        </w:rPr>
      </w:pPr>
    </w:p>
    <w:p w14:paraId="58CD1759" w14:textId="3AF39184" w:rsidR="007B7567" w:rsidRPr="000734D1" w:rsidRDefault="007B7567" w:rsidP="007B7567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3</w:t>
      </w:r>
      <w:r w:rsidR="00725509">
        <w:rPr>
          <w:i/>
          <w:iCs/>
          <w:sz w:val="27"/>
          <w:szCs w:val="27"/>
        </w:rPr>
        <w:t>a</w:t>
      </w:r>
      <w:r w:rsidRPr="000734D1">
        <w:rPr>
          <w:i/>
          <w:iCs/>
          <w:sz w:val="27"/>
          <w:szCs w:val="27"/>
        </w:rPr>
        <w:t xml:space="preserve"> do zaproszenia do złożenia ostatecznej oferty – AS.4500.258.2023</w:t>
      </w:r>
    </w:p>
    <w:p w14:paraId="4F05912A" w14:textId="77777777" w:rsidR="007B7567" w:rsidRDefault="007B7567" w:rsidP="007B7567">
      <w:pPr>
        <w:spacing w:after="80"/>
        <w:jc w:val="right"/>
        <w:rPr>
          <w:sz w:val="21"/>
          <w:szCs w:val="21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</w:t>
      </w:r>
    </w:p>
    <w:p w14:paraId="239EDE50" w14:textId="5AD89147" w:rsidR="007B7567" w:rsidRDefault="007B7567" w:rsidP="007B7567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 xml:space="preserve">Pakiet </w:t>
      </w:r>
      <w:r>
        <w:rPr>
          <w:b/>
          <w:bCs/>
          <w:sz w:val="27"/>
          <w:szCs w:val="27"/>
          <w:u w:val="single"/>
        </w:rPr>
        <w:t>3</w:t>
      </w:r>
    </w:p>
    <w:p w14:paraId="20C365AD" w14:textId="77777777" w:rsidR="007B7567" w:rsidRPr="001A2E3E" w:rsidRDefault="007B7567" w:rsidP="007B7567">
      <w:pPr>
        <w:spacing w:after="0" w:line="240" w:lineRule="auto"/>
        <w:rPr>
          <w:sz w:val="16"/>
          <w:szCs w:val="16"/>
        </w:rPr>
      </w:pPr>
    </w:p>
    <w:p w14:paraId="43EF44BE" w14:textId="77777777" w:rsidR="007B7567" w:rsidRDefault="007B7567" w:rsidP="007B7567">
      <w:pPr>
        <w:spacing w:after="0" w:line="240" w:lineRule="auto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Przedmiot postępowania: </w:t>
      </w:r>
      <w:r>
        <w:rPr>
          <w:b/>
          <w:sz w:val="27"/>
          <w:szCs w:val="27"/>
        </w:rPr>
        <w:t xml:space="preserve">Balony do </w:t>
      </w:r>
      <w:proofErr w:type="spellStart"/>
      <w:r>
        <w:rPr>
          <w:b/>
          <w:sz w:val="27"/>
          <w:szCs w:val="27"/>
        </w:rPr>
        <w:t>walwuloplastyki</w:t>
      </w:r>
      <w:proofErr w:type="spellEnd"/>
      <w:r>
        <w:rPr>
          <w:b/>
          <w:sz w:val="27"/>
          <w:szCs w:val="27"/>
        </w:rPr>
        <w:t>.</w:t>
      </w:r>
      <w:r>
        <w:rPr>
          <w:b/>
          <w:bCs/>
          <w:sz w:val="27"/>
          <w:szCs w:val="27"/>
        </w:rPr>
        <w:t xml:space="preserve">    </w:t>
      </w:r>
    </w:p>
    <w:p w14:paraId="032063AF" w14:textId="38984080" w:rsidR="007B7567" w:rsidRPr="00252346" w:rsidRDefault="007B7567" w:rsidP="007B7567">
      <w:pPr>
        <w:spacing w:after="0" w:line="240" w:lineRule="auto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</w:rPr>
        <w:t xml:space="preserve">                   </w:t>
      </w:r>
    </w:p>
    <w:p w14:paraId="0C9CEF25" w14:textId="77777777" w:rsidR="007B7567" w:rsidRDefault="007B7567" w:rsidP="007B7567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</w:t>
      </w:r>
    </w:p>
    <w:p w14:paraId="7B8F0541" w14:textId="77777777" w:rsidR="007B7567" w:rsidRDefault="007B7567" w:rsidP="007B7567">
      <w:pPr>
        <w:rPr>
          <w:szCs w:val="27"/>
        </w:rPr>
      </w:pPr>
      <w:r>
        <w:rPr>
          <w:szCs w:val="27"/>
        </w:rPr>
        <w:t xml:space="preserve">Producent: ............................................                                                                  </w:t>
      </w: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7371"/>
        <w:gridCol w:w="1779"/>
        <w:gridCol w:w="3969"/>
      </w:tblGrid>
      <w:tr w:rsidR="007B7567" w:rsidRPr="000734D1" w14:paraId="069A2212" w14:textId="77777777" w:rsidTr="00380235">
        <w:trPr>
          <w:trHeight w:val="4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38C982E5" w14:textId="77777777" w:rsidR="007B7567" w:rsidRPr="000734D1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25AF524D" w14:textId="77777777" w:rsidR="007B7567" w:rsidRPr="000734D1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 w:val="20"/>
                <w:szCs w:val="20"/>
              </w:rPr>
            </w:pPr>
            <w:r w:rsidRPr="000734D1">
              <w:rPr>
                <w:b/>
                <w:bCs/>
                <w:sz w:val="20"/>
                <w:szCs w:val="20"/>
              </w:rPr>
              <w:t xml:space="preserve">PARAMETR / WARUNEK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15E9" w14:textId="77777777" w:rsidR="007B7567" w:rsidRPr="000734D1" w:rsidRDefault="007B7567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sz w:val="20"/>
                <w:szCs w:val="20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65F7D" w14:textId="77777777" w:rsidR="007B7567" w:rsidRPr="000734D1" w:rsidRDefault="007B7567" w:rsidP="00380235">
            <w:pPr>
              <w:pStyle w:val="Nagwek8"/>
              <w:keepNext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734D1">
              <w:rPr>
                <w:b/>
                <w:bCs/>
                <w:color w:val="000000"/>
                <w:sz w:val="20"/>
                <w:szCs w:val="20"/>
                <w:lang w:val="pl-PL"/>
              </w:rPr>
              <w:t>Opis parametrów zaoferowanych przez Wykonawcę</w:t>
            </w:r>
          </w:p>
        </w:tc>
      </w:tr>
      <w:tr w:rsidR="007B7567" w14:paraId="6BA7A4FF" w14:textId="77777777" w:rsidTr="00380235">
        <w:trPr>
          <w:trHeight w:val="44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9AFFA" w14:textId="77777777" w:rsidR="007B7567" w:rsidRDefault="007B7567" w:rsidP="00380235">
            <w:pPr>
              <w:pStyle w:val="Nagwek2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  <w:r>
              <w:rPr>
                <w:b/>
                <w:bCs/>
                <w:szCs w:val="21"/>
                <w:lang w:val="pl-PL"/>
              </w:rPr>
              <w:t>I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106CE" w14:textId="77777777" w:rsidR="007B7567" w:rsidRDefault="007B7567" w:rsidP="00380235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EBF6B" w14:textId="77777777" w:rsidR="007B7567" w:rsidRDefault="007B7567" w:rsidP="00380235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2104A" w14:textId="77777777" w:rsidR="007B7567" w:rsidRDefault="007B7567" w:rsidP="00380235">
            <w:pPr>
              <w:pStyle w:val="Nagwek8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</w:p>
        </w:tc>
      </w:tr>
      <w:tr w:rsidR="007B7567" w14:paraId="0C2288E5" w14:textId="77777777" w:rsidTr="00380235">
        <w:trPr>
          <w:trHeight w:val="7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1BABB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56795" w14:textId="32C544B2" w:rsidR="007B7567" w:rsidRDefault="007B7567" w:rsidP="00380235">
            <w:pPr>
              <w:rPr>
                <w:szCs w:val="23"/>
              </w:rPr>
            </w:pPr>
            <w:r>
              <w:rPr>
                <w:szCs w:val="23"/>
              </w:rPr>
              <w:t>Cewnik balonowy</w:t>
            </w:r>
            <w:r w:rsidR="00725509">
              <w:rPr>
                <w:szCs w:val="23"/>
              </w:rPr>
              <w:t xml:space="preserve"> przeznaczony do przezskórnej </w:t>
            </w:r>
            <w:proofErr w:type="spellStart"/>
            <w:r w:rsidR="00725509">
              <w:rPr>
                <w:szCs w:val="23"/>
              </w:rPr>
              <w:t>walwuloplastyki</w:t>
            </w:r>
            <w:proofErr w:type="spellEnd"/>
            <w:r w:rsidR="00725509">
              <w:rPr>
                <w:szCs w:val="23"/>
              </w:rPr>
              <w:t xml:space="preserve"> aortalnej.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39C31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CE35" w14:textId="77777777" w:rsidR="007B7567" w:rsidRDefault="007B7567" w:rsidP="00380235">
            <w:pPr>
              <w:rPr>
                <w:szCs w:val="23"/>
              </w:rPr>
            </w:pPr>
          </w:p>
        </w:tc>
      </w:tr>
      <w:tr w:rsidR="007B7567" w14:paraId="45052D50" w14:textId="77777777" w:rsidTr="00380235">
        <w:trPr>
          <w:trHeight w:val="76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712A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2608" w14:textId="01DE7ADE" w:rsidR="007B7567" w:rsidRDefault="00725509" w:rsidP="00380235">
            <w:pPr>
              <w:rPr>
                <w:szCs w:val="23"/>
              </w:rPr>
            </w:pPr>
            <w:r>
              <w:rPr>
                <w:szCs w:val="23"/>
              </w:rPr>
              <w:t>Dostępne balony o nominalnej średnicy 20 i 23 mm (pożądane rozmiary w zakresie 15-30 mm) i długości 25-45 mm.</w:t>
            </w:r>
            <w:r w:rsidR="007B7567">
              <w:rPr>
                <w:szCs w:val="23"/>
              </w:rPr>
              <w:t xml:space="preserve">                             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3EF93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BF2F" w14:textId="77777777" w:rsidR="007B7567" w:rsidRDefault="007B7567" w:rsidP="00380235">
            <w:pPr>
              <w:rPr>
                <w:szCs w:val="23"/>
              </w:rPr>
            </w:pPr>
          </w:p>
        </w:tc>
      </w:tr>
      <w:tr w:rsidR="007B7567" w14:paraId="65D96CC8" w14:textId="77777777" w:rsidTr="00725509">
        <w:trPr>
          <w:trHeight w:val="85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83B96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2EE6A" w14:textId="7AA76374" w:rsidR="007B7567" w:rsidRPr="00395F57" w:rsidRDefault="00725509" w:rsidP="00380235">
            <w:pPr>
              <w:tabs>
                <w:tab w:val="left" w:pos="360"/>
              </w:tabs>
              <w:spacing w:line="276" w:lineRule="auto"/>
            </w:pPr>
            <w:r>
              <w:t xml:space="preserve">Balon o średnicy 20 mm i długości 45 mm kompatybilny z </w:t>
            </w:r>
            <w:proofErr w:type="spellStart"/>
            <w:r>
              <w:t>introduktorem</w:t>
            </w:r>
            <w:proofErr w:type="spellEnd"/>
            <w:r>
              <w:t xml:space="preserve"> 7F.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13B56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427C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7B7567" w14:paraId="72B85A5D" w14:textId="77777777" w:rsidTr="00380235">
        <w:trPr>
          <w:trHeight w:val="71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F1769" w14:textId="77777777" w:rsidR="007B7567" w:rsidRDefault="007B7567" w:rsidP="00380235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2006B" w14:textId="7BBA9034" w:rsidR="007B7567" w:rsidRDefault="00725509" w:rsidP="00380235">
            <w:pPr>
              <w:tabs>
                <w:tab w:val="left" w:pos="360"/>
              </w:tabs>
              <w:rPr>
                <w:szCs w:val="23"/>
              </w:rPr>
            </w:pPr>
            <w:r>
              <w:rPr>
                <w:szCs w:val="23"/>
              </w:rPr>
              <w:t xml:space="preserve">Cewniki kompatybilne z prowadnikami od 0,035” do 0,038”. Długości </w:t>
            </w:r>
            <w:proofErr w:type="spellStart"/>
            <w:r>
              <w:rPr>
                <w:szCs w:val="23"/>
              </w:rPr>
              <w:t>szaftu</w:t>
            </w:r>
            <w:proofErr w:type="spellEnd"/>
            <w:r>
              <w:rPr>
                <w:szCs w:val="23"/>
              </w:rPr>
              <w:t xml:space="preserve"> balonu 110 cm.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EA93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20435" w14:textId="77777777" w:rsidR="007B7567" w:rsidRDefault="007B7567" w:rsidP="00380235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256F9E65" w14:textId="77777777" w:rsidR="007B7567" w:rsidRDefault="007B7567" w:rsidP="007B7567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461C3EDD" w14:textId="77777777" w:rsidR="007B7567" w:rsidRPr="001A2E3E" w:rsidRDefault="007B7567" w:rsidP="007B7567">
      <w:pPr>
        <w:rPr>
          <w:rFonts w:ascii="Times New Roman" w:hAnsi="Times New Roman" w:cs="Times New Roman"/>
          <w:sz w:val="6"/>
          <w:szCs w:val="6"/>
        </w:rPr>
      </w:pPr>
    </w:p>
    <w:p w14:paraId="44A48AA3" w14:textId="77777777" w:rsidR="007B7567" w:rsidRDefault="007B7567" w:rsidP="007B7567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77676DB2" w14:textId="77777777" w:rsidR="007B7567" w:rsidRDefault="007B7567" w:rsidP="007B7567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p w14:paraId="394CF7D9" w14:textId="77777777" w:rsidR="007B7567" w:rsidRDefault="007B7567" w:rsidP="00E84013">
      <w:pPr>
        <w:rPr>
          <w:b/>
          <w:bCs/>
          <w:sz w:val="27"/>
          <w:szCs w:val="27"/>
        </w:rPr>
      </w:pPr>
    </w:p>
    <w:p w14:paraId="6C5A3660" w14:textId="77777777" w:rsidR="00BE56C8" w:rsidRDefault="00BE56C8" w:rsidP="00E84013">
      <w:pPr>
        <w:rPr>
          <w:b/>
          <w:bCs/>
          <w:sz w:val="27"/>
          <w:szCs w:val="27"/>
        </w:rPr>
      </w:pPr>
    </w:p>
    <w:p w14:paraId="5A011416" w14:textId="77777777" w:rsidR="00725509" w:rsidRDefault="00725509" w:rsidP="00E84013">
      <w:pPr>
        <w:rPr>
          <w:b/>
          <w:bCs/>
          <w:sz w:val="27"/>
          <w:szCs w:val="27"/>
        </w:rPr>
      </w:pPr>
    </w:p>
    <w:p w14:paraId="3B805B62" w14:textId="77777777" w:rsidR="00725509" w:rsidRDefault="00725509" w:rsidP="00E84013">
      <w:pPr>
        <w:rPr>
          <w:b/>
          <w:bCs/>
          <w:sz w:val="27"/>
          <w:szCs w:val="27"/>
        </w:rPr>
      </w:pPr>
    </w:p>
    <w:p w14:paraId="59F6574A" w14:textId="7D6AF8FA" w:rsidR="00725509" w:rsidRPr="000734D1" w:rsidRDefault="00725509" w:rsidP="00725509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4a</w:t>
      </w:r>
      <w:r w:rsidRPr="000734D1">
        <w:rPr>
          <w:i/>
          <w:iCs/>
          <w:sz w:val="27"/>
          <w:szCs w:val="27"/>
        </w:rPr>
        <w:t xml:space="preserve"> do zaproszenia do złożenia ostatecznej oferty – AS.4500.258.2023</w:t>
      </w:r>
    </w:p>
    <w:p w14:paraId="72CDF946" w14:textId="77777777" w:rsidR="00725509" w:rsidRDefault="00725509" w:rsidP="00725509">
      <w:pPr>
        <w:rPr>
          <w:sz w:val="18"/>
          <w:szCs w:val="18"/>
        </w:rPr>
      </w:pPr>
    </w:p>
    <w:p w14:paraId="179BBED2" w14:textId="3D6F5F44" w:rsidR="00725509" w:rsidRDefault="00725509" w:rsidP="00725509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>Pakiet</w:t>
      </w:r>
      <w:r>
        <w:rPr>
          <w:b/>
          <w:bCs/>
          <w:sz w:val="27"/>
          <w:szCs w:val="27"/>
          <w:u w:val="single"/>
        </w:rPr>
        <w:t xml:space="preserve"> 4</w:t>
      </w:r>
    </w:p>
    <w:p w14:paraId="6972F1E9" w14:textId="77777777" w:rsidR="00725509" w:rsidRPr="00725509" w:rsidRDefault="00725509" w:rsidP="00725509">
      <w:pPr>
        <w:rPr>
          <w:sz w:val="16"/>
          <w:szCs w:val="16"/>
        </w:rPr>
      </w:pPr>
    </w:p>
    <w:p w14:paraId="0D2D40A3" w14:textId="1C880846" w:rsidR="00725509" w:rsidRPr="00725509" w:rsidRDefault="00725509" w:rsidP="00725509">
      <w:pPr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Przedmiot przetargu: </w:t>
      </w:r>
      <w:proofErr w:type="spellStart"/>
      <w:r w:rsidRPr="00A11AF6">
        <w:rPr>
          <w:b/>
          <w:sz w:val="27"/>
          <w:szCs w:val="27"/>
        </w:rPr>
        <w:t>Mikro</w:t>
      </w:r>
      <w:r>
        <w:rPr>
          <w:b/>
          <w:bCs/>
          <w:sz w:val="27"/>
          <w:szCs w:val="27"/>
        </w:rPr>
        <w:t>c</w:t>
      </w:r>
      <w:r w:rsidRPr="00A11AF6">
        <w:rPr>
          <w:b/>
          <w:bCs/>
          <w:sz w:val="27"/>
          <w:szCs w:val="27"/>
        </w:rPr>
        <w:t>e</w:t>
      </w:r>
      <w:r>
        <w:rPr>
          <w:b/>
          <w:bCs/>
          <w:sz w:val="27"/>
          <w:szCs w:val="27"/>
        </w:rPr>
        <w:t>wnik</w:t>
      </w:r>
      <w:proofErr w:type="spellEnd"/>
      <w:r>
        <w:rPr>
          <w:b/>
          <w:bCs/>
          <w:sz w:val="27"/>
          <w:szCs w:val="27"/>
        </w:rPr>
        <w:t xml:space="preserve"> wieńcowy z gwintowaną końcówką                                                               </w:t>
      </w:r>
    </w:p>
    <w:p w14:paraId="31AA2FEC" w14:textId="77777777" w:rsidR="00725509" w:rsidRDefault="00725509" w:rsidP="00725509">
      <w:pPr>
        <w:rPr>
          <w:szCs w:val="27"/>
        </w:rPr>
      </w:pPr>
    </w:p>
    <w:p w14:paraId="1C15761F" w14:textId="29B22109" w:rsidR="00725509" w:rsidRDefault="00725509" w:rsidP="00725509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</w:t>
      </w:r>
    </w:p>
    <w:p w14:paraId="7E6152FB" w14:textId="77777777" w:rsidR="00725509" w:rsidRDefault="00725509" w:rsidP="00725509">
      <w:pPr>
        <w:rPr>
          <w:szCs w:val="27"/>
        </w:rPr>
      </w:pPr>
      <w:r>
        <w:rPr>
          <w:szCs w:val="27"/>
        </w:rPr>
        <w:t xml:space="preserve">Producent: ............................................                                                                  </w:t>
      </w: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6804"/>
        <w:gridCol w:w="2204"/>
        <w:gridCol w:w="3969"/>
      </w:tblGrid>
      <w:tr w:rsidR="00725509" w:rsidRPr="006E692C" w14:paraId="57781281" w14:textId="77777777" w:rsidTr="00725509">
        <w:trPr>
          <w:trHeight w:val="45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3470120" w14:textId="77777777" w:rsidR="00725509" w:rsidRPr="006E692C" w:rsidRDefault="00725509" w:rsidP="00504969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6E692C">
              <w:rPr>
                <w:b/>
                <w:bCs/>
              </w:rPr>
              <w:t>L.p.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1602F1AF" w14:textId="77777777" w:rsidR="00725509" w:rsidRPr="006E692C" w:rsidRDefault="00725509" w:rsidP="00504969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6E692C">
              <w:rPr>
                <w:b/>
                <w:bCs/>
              </w:rPr>
              <w:t xml:space="preserve">PARAMETR / WARUNEK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E7DE0" w14:textId="77777777" w:rsidR="00725509" w:rsidRPr="006E692C" w:rsidRDefault="00725509" w:rsidP="00504969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sz w:val="22"/>
                <w:szCs w:val="22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FAFCE" w14:textId="77777777" w:rsidR="00725509" w:rsidRPr="006E692C" w:rsidRDefault="00725509" w:rsidP="00504969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color w:val="000000"/>
                <w:sz w:val="22"/>
                <w:szCs w:val="22"/>
                <w:lang w:val="pl-PL"/>
              </w:rPr>
              <w:t>Opis parametrów zaoferowanych przez Wykonawcę</w:t>
            </w:r>
          </w:p>
        </w:tc>
      </w:tr>
      <w:tr w:rsidR="00725509" w14:paraId="379DD4CD" w14:textId="77777777" w:rsidTr="00725509">
        <w:trPr>
          <w:trHeight w:val="60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AC033" w14:textId="77777777" w:rsidR="00725509" w:rsidRDefault="00725509" w:rsidP="00504969">
            <w:pPr>
              <w:pStyle w:val="Nagwek2"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  <w:r>
              <w:rPr>
                <w:b/>
                <w:bCs/>
                <w:szCs w:val="21"/>
                <w:lang w:val="pl-PL"/>
              </w:rPr>
              <w:t>I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C2D21" w14:textId="77777777" w:rsidR="00725509" w:rsidRDefault="00725509" w:rsidP="00504969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C4B91" w14:textId="77777777" w:rsidR="00725509" w:rsidRDefault="00725509" w:rsidP="00504969">
            <w:pPr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C7D3" w14:textId="77777777" w:rsidR="00725509" w:rsidRDefault="00725509" w:rsidP="00504969">
            <w:pPr>
              <w:pStyle w:val="Nagwek8"/>
              <w:keepNext/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  <w:lang w:val="pl-PL"/>
              </w:rPr>
            </w:pPr>
          </w:p>
        </w:tc>
      </w:tr>
      <w:tr w:rsidR="00725509" w14:paraId="752686C7" w14:textId="77777777" w:rsidTr="00725509">
        <w:trPr>
          <w:trHeight w:val="83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98CB9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85D4A" w14:textId="77777777" w:rsidR="00725509" w:rsidRDefault="00725509" w:rsidP="00504969">
            <w:pPr>
              <w:rPr>
                <w:szCs w:val="23"/>
              </w:rPr>
            </w:pPr>
            <w:proofErr w:type="spellStart"/>
            <w:r>
              <w:rPr>
                <w:szCs w:val="23"/>
              </w:rPr>
              <w:t>Mikrocewnik</w:t>
            </w:r>
            <w:proofErr w:type="spellEnd"/>
            <w:r>
              <w:rPr>
                <w:szCs w:val="23"/>
              </w:rPr>
              <w:t xml:space="preserve"> o specjalnej budowie przeznaczony do  zabiegów </w:t>
            </w:r>
            <w:proofErr w:type="spellStart"/>
            <w:r>
              <w:rPr>
                <w:szCs w:val="23"/>
              </w:rPr>
              <w:t>rekanalizacji</w:t>
            </w:r>
            <w:proofErr w:type="spellEnd"/>
            <w:r>
              <w:rPr>
                <w:szCs w:val="23"/>
              </w:rPr>
              <w:t xml:space="preserve"> i ciasnych zwężeń.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FAFAF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39136" w14:textId="77777777" w:rsidR="00725509" w:rsidRDefault="00725509" w:rsidP="00504969">
            <w:pPr>
              <w:rPr>
                <w:szCs w:val="23"/>
              </w:rPr>
            </w:pPr>
          </w:p>
        </w:tc>
      </w:tr>
      <w:tr w:rsidR="00725509" w14:paraId="30967B57" w14:textId="77777777" w:rsidTr="00725509">
        <w:trPr>
          <w:trHeight w:val="82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D690B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3B95E" w14:textId="1548071B" w:rsidR="00725509" w:rsidRPr="00DD784A" w:rsidRDefault="00725509" w:rsidP="00504969">
            <w:pPr>
              <w:rPr>
                <w:color w:val="FF0000"/>
                <w:szCs w:val="23"/>
              </w:rPr>
            </w:pPr>
            <w:r>
              <w:rPr>
                <w:szCs w:val="23"/>
              </w:rPr>
              <w:t xml:space="preserve">Dostępne cewniki z gwintowanym, </w:t>
            </w:r>
            <w:proofErr w:type="spellStart"/>
            <w:r>
              <w:rPr>
                <w:szCs w:val="23"/>
              </w:rPr>
              <w:t>taperowanym</w:t>
            </w:r>
            <w:proofErr w:type="spellEnd"/>
            <w:r>
              <w:rPr>
                <w:szCs w:val="23"/>
              </w:rPr>
              <w:t xml:space="preserve"> </w:t>
            </w:r>
            <w:proofErr w:type="spellStart"/>
            <w:r>
              <w:rPr>
                <w:szCs w:val="23"/>
              </w:rPr>
              <w:t>szaftem</w:t>
            </w:r>
            <w:proofErr w:type="spellEnd"/>
            <w:r>
              <w:rPr>
                <w:szCs w:val="23"/>
              </w:rPr>
              <w:t xml:space="preserve"> umożliwiającym wkręcenie </w:t>
            </w:r>
            <w:proofErr w:type="spellStart"/>
            <w:r>
              <w:rPr>
                <w:szCs w:val="23"/>
              </w:rPr>
              <w:t>mikrocewnika</w:t>
            </w:r>
            <w:proofErr w:type="spellEnd"/>
            <w:r>
              <w:rPr>
                <w:szCs w:val="23"/>
              </w:rPr>
              <w:t xml:space="preserve">. 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B13FA" w14:textId="77777777" w:rsidR="00725509" w:rsidRDefault="00725509" w:rsidP="00504969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A4CF0" w14:textId="77777777" w:rsidR="00725509" w:rsidRDefault="00725509" w:rsidP="00504969">
            <w:pPr>
              <w:rPr>
                <w:szCs w:val="23"/>
              </w:rPr>
            </w:pPr>
          </w:p>
        </w:tc>
      </w:tr>
      <w:tr w:rsidR="00725509" w14:paraId="36BDF3C4" w14:textId="77777777" w:rsidTr="00725509">
        <w:trPr>
          <w:trHeight w:val="82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67E84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0537C" w14:textId="77777777" w:rsidR="00725509" w:rsidRDefault="00725509" w:rsidP="00504969">
            <w:pPr>
              <w:rPr>
                <w:szCs w:val="23"/>
              </w:rPr>
            </w:pPr>
            <w:proofErr w:type="spellStart"/>
            <w:r>
              <w:rPr>
                <w:szCs w:val="23"/>
              </w:rPr>
              <w:t>Mikrocewnik</w:t>
            </w:r>
            <w:proofErr w:type="spellEnd"/>
            <w:r>
              <w:rPr>
                <w:szCs w:val="23"/>
              </w:rPr>
              <w:t xml:space="preserve"> ze spiralnym oplotem i pokryciem hydrofilnym</w:t>
            </w:r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FAB76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1D1E5" w14:textId="77777777" w:rsidR="00725509" w:rsidRDefault="00725509" w:rsidP="00504969">
            <w:pPr>
              <w:rPr>
                <w:szCs w:val="23"/>
              </w:rPr>
            </w:pPr>
          </w:p>
        </w:tc>
      </w:tr>
      <w:tr w:rsidR="00725509" w14:paraId="211795B2" w14:textId="77777777" w:rsidTr="00725509">
        <w:trPr>
          <w:trHeight w:val="83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D7B2C" w14:textId="77777777" w:rsidR="00725509" w:rsidRDefault="00725509" w:rsidP="00504969">
            <w:p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B2013" w14:textId="77777777" w:rsidR="00725509" w:rsidRDefault="00725509" w:rsidP="00504969">
            <w:pPr>
              <w:tabs>
                <w:tab w:val="left" w:pos="360"/>
              </w:tabs>
              <w:rPr>
                <w:szCs w:val="23"/>
              </w:rPr>
            </w:pPr>
            <w:r>
              <w:rPr>
                <w:szCs w:val="23"/>
              </w:rPr>
              <w:t xml:space="preserve">Długości </w:t>
            </w:r>
            <w:proofErr w:type="spellStart"/>
            <w:r>
              <w:rPr>
                <w:szCs w:val="23"/>
              </w:rPr>
              <w:t>mikrocewnika</w:t>
            </w:r>
            <w:proofErr w:type="spellEnd"/>
            <w:r>
              <w:rPr>
                <w:szCs w:val="23"/>
              </w:rPr>
              <w:t xml:space="preserve"> </w:t>
            </w:r>
            <w:smartTag w:uri="urn:schemas-microsoft-com:office:smarttags" w:element="metricconverter">
              <w:smartTagPr>
                <w:attr w:name="ProductID" w:val="135 cm"/>
              </w:smartTagPr>
              <w:r>
                <w:rPr>
                  <w:szCs w:val="23"/>
                </w:rPr>
                <w:t>135 cm</w:t>
              </w:r>
            </w:smartTag>
            <w:r>
              <w:rPr>
                <w:szCs w:val="23"/>
              </w:rPr>
              <w:t xml:space="preserve"> i </w:t>
            </w:r>
            <w:smartTag w:uri="urn:schemas-microsoft-com:office:smarttags" w:element="metricconverter">
              <w:smartTagPr>
                <w:attr w:name="ProductID" w:val="150 cm"/>
              </w:smartTagPr>
              <w:r>
                <w:rPr>
                  <w:szCs w:val="23"/>
                </w:rPr>
                <w:t>150 cm</w:t>
              </w:r>
            </w:smartTag>
          </w:p>
        </w:tc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A519E" w14:textId="77777777" w:rsidR="00725509" w:rsidRDefault="00725509" w:rsidP="00504969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F6A4" w14:textId="77777777" w:rsidR="00725509" w:rsidRDefault="00725509" w:rsidP="00504969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42F9AEEA" w14:textId="77777777" w:rsidR="00725509" w:rsidRDefault="00725509" w:rsidP="00725509">
      <w:pPr>
        <w:spacing w:after="0" w:line="240" w:lineRule="auto"/>
        <w:jc w:val="right"/>
        <w:rPr>
          <w:i/>
          <w:iCs/>
          <w:sz w:val="27"/>
          <w:szCs w:val="27"/>
        </w:rPr>
      </w:pPr>
    </w:p>
    <w:p w14:paraId="55AB982F" w14:textId="77777777" w:rsidR="00725509" w:rsidRDefault="00725509" w:rsidP="00725509">
      <w:pPr>
        <w:spacing w:after="0" w:line="240" w:lineRule="auto"/>
        <w:jc w:val="right"/>
        <w:rPr>
          <w:i/>
          <w:iCs/>
          <w:sz w:val="27"/>
          <w:szCs w:val="27"/>
        </w:rPr>
      </w:pPr>
    </w:p>
    <w:p w14:paraId="39DDBD0D" w14:textId="7FB81FDF" w:rsidR="00725509" w:rsidRDefault="00725509" w:rsidP="00725509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0AAA6395" w14:textId="77777777" w:rsidR="00725509" w:rsidRDefault="00725509" w:rsidP="00725509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p w14:paraId="20D69646" w14:textId="77777777" w:rsidR="00725509" w:rsidRDefault="00725509" w:rsidP="00725509"/>
    <w:p w14:paraId="69AD4142" w14:textId="77777777" w:rsidR="00725509" w:rsidRDefault="00725509" w:rsidP="00E84013">
      <w:pPr>
        <w:rPr>
          <w:b/>
          <w:bCs/>
          <w:sz w:val="27"/>
          <w:szCs w:val="27"/>
        </w:rPr>
      </w:pPr>
    </w:p>
    <w:p w14:paraId="26356329" w14:textId="6B0B8FF2" w:rsidR="00725509" w:rsidRPr="000734D1" w:rsidRDefault="00725509" w:rsidP="00725509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5a</w:t>
      </w:r>
      <w:r w:rsidRPr="000734D1">
        <w:rPr>
          <w:i/>
          <w:iCs/>
          <w:sz w:val="27"/>
          <w:szCs w:val="27"/>
        </w:rPr>
        <w:t xml:space="preserve"> do zaproszenia do złożenia ostatecznej oferty – AS.4500.258.2023</w:t>
      </w:r>
    </w:p>
    <w:p w14:paraId="6929DE21" w14:textId="77777777" w:rsidR="00725509" w:rsidRDefault="00725509" w:rsidP="00725509">
      <w:pPr>
        <w:rPr>
          <w:sz w:val="18"/>
          <w:szCs w:val="18"/>
        </w:rPr>
      </w:pPr>
    </w:p>
    <w:p w14:paraId="063B87B6" w14:textId="10B85707" w:rsidR="00725509" w:rsidRDefault="00725509" w:rsidP="00725509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>Pakiet</w:t>
      </w:r>
      <w:r>
        <w:rPr>
          <w:b/>
          <w:bCs/>
          <w:sz w:val="27"/>
          <w:szCs w:val="27"/>
          <w:u w:val="single"/>
        </w:rPr>
        <w:t xml:space="preserve"> 5</w:t>
      </w:r>
    </w:p>
    <w:p w14:paraId="7B06E8BA" w14:textId="09CCFF17" w:rsidR="00E84013" w:rsidRPr="006E692C" w:rsidRDefault="00E84013" w:rsidP="00E84013">
      <w:pPr>
        <w:rPr>
          <w:b/>
          <w:bCs/>
          <w:sz w:val="16"/>
          <w:szCs w:val="16"/>
        </w:rPr>
      </w:pP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</w:p>
    <w:p w14:paraId="531B28D2" w14:textId="69307A39" w:rsidR="00E84013" w:rsidRDefault="00E84013" w:rsidP="00E84013">
      <w:pPr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Przedmiot przetargu: </w:t>
      </w:r>
      <w:r>
        <w:rPr>
          <w:b/>
          <w:bCs/>
          <w:sz w:val="27"/>
          <w:szCs w:val="27"/>
        </w:rPr>
        <w:t>Zamykacze do naczyń z zastosowaniem kolagenu</w:t>
      </w:r>
      <w:r w:rsidR="006E692C">
        <w:rPr>
          <w:b/>
          <w:bCs/>
          <w:sz w:val="27"/>
          <w:szCs w:val="27"/>
        </w:rPr>
        <w:t xml:space="preserve"> po użyciu systemów o średnicy 14-24 F</w:t>
      </w:r>
    </w:p>
    <w:p w14:paraId="351A9FAD" w14:textId="77777777" w:rsidR="00E84013" w:rsidRDefault="00E84013" w:rsidP="00E84013">
      <w:pPr>
        <w:rPr>
          <w:szCs w:val="19"/>
        </w:rPr>
      </w:pPr>
      <w:r>
        <w:rPr>
          <w:szCs w:val="27"/>
        </w:rPr>
        <w:t xml:space="preserve">Typ: ............................................                                                           </w:t>
      </w:r>
    </w:p>
    <w:p w14:paraId="596C7F32" w14:textId="77777777" w:rsidR="00E84013" w:rsidRDefault="00E84013" w:rsidP="00E84013">
      <w:pPr>
        <w:rPr>
          <w:szCs w:val="27"/>
        </w:rPr>
      </w:pPr>
      <w:r>
        <w:rPr>
          <w:szCs w:val="27"/>
        </w:rPr>
        <w:t xml:space="preserve">Producent: ............................................                                                                           </w:t>
      </w:r>
    </w:p>
    <w:tbl>
      <w:tblPr>
        <w:tblW w:w="1375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651"/>
        <w:gridCol w:w="2268"/>
        <w:gridCol w:w="4111"/>
      </w:tblGrid>
      <w:tr w:rsidR="00E84013" w:rsidRPr="006E692C" w14:paraId="106264D0" w14:textId="77777777" w:rsidTr="00380235"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981AF5F" w14:textId="77777777" w:rsidR="00E84013" w:rsidRPr="006E692C" w:rsidRDefault="00E84013" w:rsidP="00380235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6E692C">
              <w:rPr>
                <w:b/>
                <w:bCs/>
              </w:rPr>
              <w:t>L.p.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F318FA6" w14:textId="77777777" w:rsidR="00E84013" w:rsidRPr="006E692C" w:rsidRDefault="00E84013" w:rsidP="00380235">
            <w:pPr>
              <w:numPr>
                <w:ilvl w:val="12"/>
                <w:numId w:val="0"/>
              </w:numPr>
              <w:rPr>
                <w:b/>
                <w:bCs/>
              </w:rPr>
            </w:pPr>
            <w:r w:rsidRPr="006E692C">
              <w:rPr>
                <w:b/>
                <w:bCs/>
              </w:rPr>
              <w:t xml:space="preserve">PARAMETR / WARUNEK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0BFBA" w14:textId="77777777" w:rsidR="00E84013" w:rsidRPr="006E692C" w:rsidRDefault="00E84013" w:rsidP="00380235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sz w:val="22"/>
                <w:szCs w:val="22"/>
                <w:lang w:val="pl-PL"/>
              </w:rPr>
              <w:t>Potwierdzenie spełniania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8160B" w14:textId="77777777" w:rsidR="00E84013" w:rsidRPr="006E692C" w:rsidRDefault="00E84013" w:rsidP="00380235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color w:val="000000"/>
                <w:sz w:val="22"/>
                <w:szCs w:val="22"/>
                <w:lang w:val="pl-PL"/>
              </w:rPr>
              <w:t>Opis parametrów zaoferowanych przez Wykonawcę</w:t>
            </w:r>
          </w:p>
        </w:tc>
      </w:tr>
      <w:tr w:rsidR="00E84013" w14:paraId="44FC515F" w14:textId="77777777" w:rsidTr="006E692C">
        <w:trPr>
          <w:trHeight w:val="47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2379C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I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C306B" w14:textId="77777777" w:rsidR="00E84013" w:rsidRDefault="00E84013" w:rsidP="00380235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techniczne – minimalne wymagane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A3D0F" w14:textId="77777777" w:rsidR="00E84013" w:rsidRDefault="00E84013" w:rsidP="00380235">
            <w:pPr>
              <w:rPr>
                <w:b/>
                <w:bCs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5272A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</w:p>
        </w:tc>
      </w:tr>
      <w:tr w:rsidR="00E84013" w14:paraId="1E8CE990" w14:textId="77777777" w:rsidTr="006E692C">
        <w:trPr>
          <w:trHeight w:val="92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A7E8F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>
              <w:rPr>
                <w:szCs w:val="23"/>
              </w:rPr>
              <w:t>1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EDA5" w14:textId="13BD058E" w:rsidR="00E84013" w:rsidRDefault="006E692C" w:rsidP="00380235">
            <w:pPr>
              <w:numPr>
                <w:ilvl w:val="12"/>
                <w:numId w:val="0"/>
              </w:numPr>
              <w:rPr>
                <w:szCs w:val="23"/>
              </w:rPr>
            </w:pPr>
            <w:r>
              <w:rPr>
                <w:szCs w:val="23"/>
              </w:rPr>
              <w:t>Umożliwia uzyskanie hemostazy po nakłuciu naczynia z użyciem systemów o średnicy od 14 do 24 F.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AA789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A0F61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</w:p>
        </w:tc>
      </w:tr>
      <w:tr w:rsidR="00E84013" w14:paraId="3068C932" w14:textId="77777777" w:rsidTr="006E692C">
        <w:trPr>
          <w:trHeight w:val="96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8ED51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>
              <w:rPr>
                <w:szCs w:val="23"/>
              </w:rPr>
              <w:t>2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4F226" w14:textId="72851373" w:rsidR="00E84013" w:rsidRDefault="006E692C" w:rsidP="00380235">
            <w:pPr>
              <w:numPr>
                <w:ilvl w:val="12"/>
                <w:numId w:val="0"/>
              </w:numPr>
              <w:rPr>
                <w:szCs w:val="23"/>
              </w:rPr>
            </w:pPr>
            <w:r>
              <w:rPr>
                <w:szCs w:val="23"/>
              </w:rPr>
              <w:t>Uzyskanie szczelności naczynia przez założenie rozpuszczalnego opatrunku kolagenowego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A7EB6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DCF8" w14:textId="77777777" w:rsidR="00E84013" w:rsidRDefault="00E84013" w:rsidP="00380235">
            <w:pPr>
              <w:numPr>
                <w:ilvl w:val="12"/>
                <w:numId w:val="0"/>
              </w:numPr>
              <w:rPr>
                <w:szCs w:val="23"/>
              </w:rPr>
            </w:pPr>
          </w:p>
        </w:tc>
      </w:tr>
      <w:tr w:rsidR="00E84013" w14:paraId="4BA27AA3" w14:textId="77777777" w:rsidTr="006E692C">
        <w:trPr>
          <w:trHeight w:val="8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B585C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>
              <w:rPr>
                <w:szCs w:val="23"/>
              </w:rPr>
              <w:t>3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9890E" w14:textId="7698B92B" w:rsidR="00E84013" w:rsidRDefault="006E692C" w:rsidP="00380235">
            <w:pPr>
              <w:numPr>
                <w:ilvl w:val="12"/>
                <w:numId w:val="0"/>
              </w:numPr>
              <w:rPr>
                <w:szCs w:val="23"/>
              </w:rPr>
            </w:pPr>
            <w:r>
              <w:rPr>
                <w:szCs w:val="23"/>
              </w:rPr>
              <w:t>Dostępne dwa rozmiary zamykaczy 14 i 18 F.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AA71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680C" w14:textId="77777777" w:rsidR="00E84013" w:rsidRDefault="00E84013" w:rsidP="00380235">
            <w:pPr>
              <w:numPr>
                <w:ilvl w:val="12"/>
                <w:numId w:val="0"/>
              </w:numPr>
              <w:rPr>
                <w:szCs w:val="23"/>
              </w:rPr>
            </w:pPr>
          </w:p>
        </w:tc>
      </w:tr>
      <w:tr w:rsidR="00E84013" w14:paraId="77A2D0B0" w14:textId="77777777" w:rsidTr="006E692C">
        <w:trPr>
          <w:trHeight w:val="53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96BB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II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E63C4" w14:textId="77777777" w:rsidR="00E84013" w:rsidRDefault="00E84013" w:rsidP="00380235">
            <w:pPr>
              <w:numPr>
                <w:ilvl w:val="12"/>
                <w:numId w:val="0"/>
              </w:num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Parametry – inne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63C42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27297" w14:textId="14EC8A1D" w:rsidR="00E84013" w:rsidRDefault="006E692C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Dokonać opisu</w:t>
            </w:r>
          </w:p>
        </w:tc>
      </w:tr>
      <w:tr w:rsidR="00E84013" w14:paraId="62BCEDFA" w14:textId="77777777" w:rsidTr="00380235">
        <w:trPr>
          <w:trHeight w:val="11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CD4DE" w14:textId="77777777" w:rsidR="00E84013" w:rsidRPr="00F54A70" w:rsidRDefault="00E84013" w:rsidP="00380235">
            <w:pPr>
              <w:numPr>
                <w:ilvl w:val="12"/>
                <w:numId w:val="0"/>
              </w:numPr>
              <w:jc w:val="center"/>
              <w:rPr>
                <w:szCs w:val="23"/>
              </w:rPr>
            </w:pPr>
            <w:r w:rsidRPr="00F54A70">
              <w:rPr>
                <w:szCs w:val="23"/>
              </w:rPr>
              <w:t>1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F15E7" w14:textId="77777777" w:rsidR="00E84013" w:rsidRPr="00F54A70" w:rsidRDefault="00E84013" w:rsidP="00380235">
            <w:pPr>
              <w:numPr>
                <w:ilvl w:val="12"/>
                <w:numId w:val="0"/>
              </w:numPr>
              <w:rPr>
                <w:szCs w:val="23"/>
              </w:rPr>
            </w:pPr>
            <w:r w:rsidRPr="00F54A70">
              <w:rPr>
                <w:szCs w:val="23"/>
              </w:rPr>
              <w:t>Opis działania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7FCCF" w14:textId="77777777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A6C62" w14:textId="4A9D705D" w:rsidR="00E84013" w:rsidRDefault="00E84013" w:rsidP="00380235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1"/>
              </w:rPr>
            </w:pPr>
          </w:p>
        </w:tc>
      </w:tr>
    </w:tbl>
    <w:p w14:paraId="05026BC3" w14:textId="77777777" w:rsidR="00E84013" w:rsidRDefault="00E84013" w:rsidP="00E84013">
      <w:pPr>
        <w:rPr>
          <w:sz w:val="19"/>
          <w:szCs w:val="19"/>
        </w:rPr>
      </w:pPr>
      <w:r>
        <w:rPr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35D7BD93" w14:textId="77777777" w:rsidR="006E692C" w:rsidRDefault="006E692C" w:rsidP="00E84013">
      <w:pPr>
        <w:rPr>
          <w:sz w:val="19"/>
          <w:szCs w:val="19"/>
        </w:rPr>
      </w:pPr>
    </w:p>
    <w:p w14:paraId="108C0F81" w14:textId="77777777" w:rsidR="006E692C" w:rsidRDefault="006E692C" w:rsidP="006E692C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2781EBBF" w14:textId="4FB20ADA" w:rsidR="00E84013" w:rsidRPr="006E692C" w:rsidRDefault="006E692C" w:rsidP="006E692C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lastRenderedPageBreak/>
        <w:t>podpis Wykonawcy</w:t>
      </w:r>
    </w:p>
    <w:p w14:paraId="3E3DBB27" w14:textId="77777777" w:rsidR="00E84013" w:rsidRDefault="00E84013" w:rsidP="00E84013">
      <w:pPr>
        <w:rPr>
          <w:sz w:val="18"/>
          <w:szCs w:val="18"/>
        </w:rPr>
      </w:pPr>
    </w:p>
    <w:p w14:paraId="3096B32B" w14:textId="3F5E433F" w:rsidR="006E692C" w:rsidRPr="000734D1" w:rsidRDefault="006E692C" w:rsidP="006E692C">
      <w:pPr>
        <w:spacing w:after="80"/>
        <w:jc w:val="right"/>
        <w:rPr>
          <w:i/>
          <w:iCs/>
          <w:sz w:val="27"/>
          <w:szCs w:val="27"/>
        </w:rPr>
      </w:pPr>
      <w:r w:rsidRPr="000734D1">
        <w:rPr>
          <w:i/>
          <w:iCs/>
          <w:sz w:val="27"/>
          <w:szCs w:val="27"/>
        </w:rPr>
        <w:t xml:space="preserve">Załącznik nr </w:t>
      </w:r>
      <w:r>
        <w:rPr>
          <w:i/>
          <w:iCs/>
          <w:sz w:val="27"/>
          <w:szCs w:val="27"/>
        </w:rPr>
        <w:t>6a</w:t>
      </w:r>
      <w:r w:rsidRPr="000734D1">
        <w:rPr>
          <w:i/>
          <w:iCs/>
          <w:sz w:val="27"/>
          <w:szCs w:val="27"/>
        </w:rPr>
        <w:t xml:space="preserve"> do zaproszenia do złożenia ostatecznej oferty – AS.4500.258.2023</w:t>
      </w:r>
    </w:p>
    <w:p w14:paraId="206448F2" w14:textId="77777777" w:rsidR="006E692C" w:rsidRDefault="006E692C" w:rsidP="006E692C">
      <w:pPr>
        <w:rPr>
          <w:sz w:val="18"/>
          <w:szCs w:val="18"/>
        </w:rPr>
      </w:pPr>
    </w:p>
    <w:p w14:paraId="424F3AF7" w14:textId="16E80C0C" w:rsidR="006E692C" w:rsidRDefault="006E692C" w:rsidP="006E692C">
      <w:pPr>
        <w:shd w:val="pct25" w:color="auto" w:fill="auto"/>
        <w:spacing w:after="0" w:line="240" w:lineRule="auto"/>
        <w:jc w:val="center"/>
        <w:rPr>
          <w:b/>
          <w:bCs/>
          <w:i/>
          <w:iCs/>
          <w:sz w:val="27"/>
          <w:szCs w:val="27"/>
          <w:u w:val="single"/>
        </w:rPr>
      </w:pPr>
      <w:r>
        <w:rPr>
          <w:b/>
          <w:bCs/>
          <w:i/>
          <w:iCs/>
          <w:sz w:val="27"/>
          <w:szCs w:val="27"/>
          <w:u w:val="single"/>
        </w:rPr>
        <w:t>ZESTAWIENIE PARAMETRÓW TECHNICZNYCH</w:t>
      </w:r>
      <w:r w:rsidRPr="00BE56C8">
        <w:rPr>
          <w:b/>
          <w:bCs/>
          <w:sz w:val="27"/>
          <w:szCs w:val="27"/>
          <w:u w:val="single"/>
        </w:rPr>
        <w:t xml:space="preserve"> </w:t>
      </w:r>
      <w:r>
        <w:rPr>
          <w:b/>
          <w:bCs/>
          <w:sz w:val="27"/>
          <w:szCs w:val="27"/>
          <w:u w:val="single"/>
        </w:rPr>
        <w:t xml:space="preserve"> - </w:t>
      </w:r>
      <w:r w:rsidRPr="00252346">
        <w:rPr>
          <w:b/>
          <w:bCs/>
          <w:sz w:val="27"/>
          <w:szCs w:val="27"/>
          <w:u w:val="single"/>
        </w:rPr>
        <w:t>Pakiet</w:t>
      </w:r>
      <w:r>
        <w:rPr>
          <w:b/>
          <w:bCs/>
          <w:sz w:val="27"/>
          <w:szCs w:val="27"/>
          <w:u w:val="single"/>
        </w:rPr>
        <w:t xml:space="preserve"> 6</w:t>
      </w:r>
    </w:p>
    <w:p w14:paraId="7495E168" w14:textId="77777777" w:rsidR="006E692C" w:rsidRPr="006E692C" w:rsidRDefault="006E692C" w:rsidP="006E692C">
      <w:pPr>
        <w:rPr>
          <w:b/>
          <w:bCs/>
          <w:sz w:val="16"/>
          <w:szCs w:val="16"/>
        </w:rPr>
      </w:pP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  <w:r w:rsidRPr="00F54A70">
        <w:rPr>
          <w:sz w:val="27"/>
          <w:szCs w:val="27"/>
        </w:rPr>
        <w:tab/>
      </w:r>
    </w:p>
    <w:p w14:paraId="3BE065FD" w14:textId="1019E8EE" w:rsidR="006E692C" w:rsidRDefault="000734D1" w:rsidP="006E692C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Przedmiot przetargu: </w:t>
      </w:r>
      <w:r w:rsidRPr="000213CB">
        <w:rPr>
          <w:b/>
          <w:sz w:val="26"/>
          <w:szCs w:val="26"/>
        </w:rPr>
        <w:t>Zestaw do wykonania</w:t>
      </w:r>
      <w:r>
        <w:rPr>
          <w:b/>
          <w:bCs/>
          <w:sz w:val="26"/>
          <w:szCs w:val="26"/>
        </w:rPr>
        <w:t xml:space="preserve"> badań OCT </w:t>
      </w:r>
      <w:r w:rsidR="006E692C">
        <w:rPr>
          <w:b/>
          <w:bCs/>
          <w:sz w:val="26"/>
          <w:szCs w:val="26"/>
        </w:rPr>
        <w:t xml:space="preserve">                              </w:t>
      </w:r>
    </w:p>
    <w:p w14:paraId="7626DD53" w14:textId="77777777" w:rsidR="000734D1" w:rsidRDefault="000734D1" w:rsidP="000734D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</w:t>
      </w:r>
    </w:p>
    <w:p w14:paraId="0F2991E6" w14:textId="77777777" w:rsidR="000734D1" w:rsidRDefault="000734D1" w:rsidP="000734D1">
      <w:pPr>
        <w:rPr>
          <w:sz w:val="18"/>
          <w:szCs w:val="18"/>
        </w:rPr>
      </w:pPr>
      <w:r>
        <w:rPr>
          <w:sz w:val="26"/>
          <w:szCs w:val="26"/>
        </w:rPr>
        <w:t xml:space="preserve">Typ: ............................................                                                                                         </w:t>
      </w:r>
      <w:r>
        <w:rPr>
          <w:sz w:val="18"/>
          <w:szCs w:val="18"/>
        </w:rPr>
        <w:t>.</w:t>
      </w:r>
    </w:p>
    <w:p w14:paraId="48CEEA17" w14:textId="77777777" w:rsidR="000734D1" w:rsidRDefault="000734D1" w:rsidP="000734D1">
      <w:pPr>
        <w:rPr>
          <w:sz w:val="26"/>
          <w:szCs w:val="26"/>
        </w:rPr>
      </w:pPr>
      <w:r>
        <w:rPr>
          <w:sz w:val="26"/>
          <w:szCs w:val="26"/>
        </w:rPr>
        <w:t xml:space="preserve">Producent: ............................................                                                                          </w:t>
      </w:r>
    </w:p>
    <w:p w14:paraId="44F73D69" w14:textId="77777777" w:rsidR="000734D1" w:rsidRDefault="000734D1" w:rsidP="000734D1">
      <w:pPr>
        <w:rPr>
          <w:sz w:val="26"/>
          <w:szCs w:val="26"/>
        </w:rPr>
      </w:pPr>
    </w:p>
    <w:tbl>
      <w:tblPr>
        <w:tblW w:w="1360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651"/>
        <w:gridCol w:w="2268"/>
        <w:gridCol w:w="3969"/>
      </w:tblGrid>
      <w:tr w:rsidR="000734D1" w:rsidRPr="006E692C" w14:paraId="523D8640" w14:textId="77777777" w:rsidTr="00380235"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5BFBC2CE" w14:textId="77777777" w:rsidR="000734D1" w:rsidRPr="006E692C" w:rsidRDefault="000734D1" w:rsidP="00380235">
            <w:pPr>
              <w:rPr>
                <w:b/>
                <w:bCs/>
              </w:rPr>
            </w:pPr>
            <w:r w:rsidRPr="006E692C">
              <w:rPr>
                <w:b/>
                <w:bCs/>
              </w:rPr>
              <w:t>L.p.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6D349F" w14:textId="77777777" w:rsidR="000734D1" w:rsidRPr="006E692C" w:rsidRDefault="000734D1" w:rsidP="00380235">
            <w:pPr>
              <w:rPr>
                <w:b/>
                <w:bCs/>
              </w:rPr>
            </w:pPr>
            <w:r w:rsidRPr="006E692C">
              <w:rPr>
                <w:b/>
                <w:bCs/>
              </w:rPr>
              <w:t xml:space="preserve">PARAMETR / WARUNEK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8A528" w14:textId="77777777" w:rsidR="000734D1" w:rsidRPr="006E692C" w:rsidRDefault="000734D1" w:rsidP="00380235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sz w:val="22"/>
                <w:szCs w:val="22"/>
                <w:lang w:val="pl-PL"/>
              </w:rPr>
              <w:t>Potwierdzenie spełniania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4D0DD" w14:textId="77777777" w:rsidR="000734D1" w:rsidRPr="006E692C" w:rsidRDefault="000734D1" w:rsidP="00380235">
            <w:pPr>
              <w:pStyle w:val="Nagwek8"/>
              <w:keepNext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6E692C">
              <w:rPr>
                <w:b/>
                <w:bCs/>
                <w:color w:val="000000"/>
                <w:sz w:val="22"/>
                <w:szCs w:val="22"/>
                <w:lang w:val="pl-PL"/>
              </w:rPr>
              <w:t>Opis parametrów zaoferowanych przez Wykonawcę</w:t>
            </w:r>
          </w:p>
        </w:tc>
      </w:tr>
      <w:tr w:rsidR="000734D1" w14:paraId="440DF1F8" w14:textId="77777777" w:rsidTr="00380235">
        <w:trPr>
          <w:trHeight w:val="76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42888" w14:textId="77777777" w:rsidR="000734D1" w:rsidRDefault="000734D1" w:rsidP="003802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3B6BC" w14:textId="77777777" w:rsidR="000734D1" w:rsidRDefault="000734D1" w:rsidP="0038023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Parametry techniczne – </w:t>
            </w:r>
            <w:r>
              <w:rPr>
                <w:b/>
                <w:bCs/>
                <w:sz w:val="21"/>
                <w:szCs w:val="21"/>
              </w:rPr>
              <w:t>minimalne wymagane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60F27" w14:textId="77777777" w:rsidR="000734D1" w:rsidRDefault="000734D1" w:rsidP="00380235">
            <w:pPr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4898" w14:textId="77777777" w:rsidR="000734D1" w:rsidRDefault="000734D1" w:rsidP="00380235">
            <w:pPr>
              <w:jc w:val="center"/>
              <w:rPr>
                <w:b/>
                <w:bCs/>
              </w:rPr>
            </w:pPr>
          </w:p>
        </w:tc>
      </w:tr>
      <w:tr w:rsidR="000734D1" w14:paraId="65B6860C" w14:textId="77777777" w:rsidTr="00380235">
        <w:trPr>
          <w:trHeight w:val="105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88F95" w14:textId="77777777" w:rsidR="000734D1" w:rsidRDefault="000734D1" w:rsidP="00380235">
            <w:pPr>
              <w:jc w:val="center"/>
            </w:pPr>
            <w:r>
              <w:t>1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934D2" w14:textId="77777777" w:rsidR="000734D1" w:rsidRDefault="000734D1" w:rsidP="00380235">
            <w:r>
              <w:t>Cewnik do badania metodą OCT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C597E" w14:textId="77777777" w:rsidR="000734D1" w:rsidRDefault="000734D1" w:rsidP="00380235">
            <w:pPr>
              <w:jc w:val="center"/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224B1" w14:textId="77777777" w:rsidR="000734D1" w:rsidRDefault="000734D1" w:rsidP="00380235"/>
        </w:tc>
      </w:tr>
      <w:tr w:rsidR="000734D1" w14:paraId="3DC20FB6" w14:textId="77777777" w:rsidTr="00380235">
        <w:trPr>
          <w:trHeight w:val="105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15BFE" w14:textId="77777777" w:rsidR="000734D1" w:rsidRDefault="000734D1" w:rsidP="00380235">
            <w:pPr>
              <w:jc w:val="center"/>
            </w:pPr>
            <w:r>
              <w:t>2</w:t>
            </w:r>
          </w:p>
        </w:tc>
        <w:tc>
          <w:tcPr>
            <w:tcW w:w="6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2ECC0" w14:textId="7E081BCC" w:rsidR="000734D1" w:rsidRPr="00973880" w:rsidRDefault="000734D1" w:rsidP="00380235">
            <w:r w:rsidRPr="00104E67">
              <w:rPr>
                <w:b/>
                <w:bCs/>
              </w:rPr>
              <w:t>Użyczenie aparatu</w:t>
            </w:r>
            <w:r>
              <w:t xml:space="preserve"> do oceny OCT wraz z niezbędnym wyposażeniem </w:t>
            </w:r>
            <w:r w:rsidR="006E692C">
              <w:t>z</w:t>
            </w:r>
            <w:r w:rsidR="00104E67">
              <w:t> </w:t>
            </w:r>
            <w:r>
              <w:t>sondą OCT</w:t>
            </w:r>
            <w:r w:rsidR="006E692C">
              <w:t>,</w:t>
            </w:r>
            <w:r>
              <w:t xml:space="preserve"> na </w:t>
            </w:r>
            <w:r w:rsidRPr="00973880">
              <w:t>czas trwania umowy</w:t>
            </w:r>
            <w:r w:rsidR="006E692C">
              <w:t>.</w:t>
            </w:r>
            <w:r w:rsidRPr="002D66B8">
              <w:t xml:space="preserve"> System umożliwia archiwizację i</w:t>
            </w:r>
            <w:r w:rsidR="00104E67">
              <w:t> </w:t>
            </w:r>
            <w:r w:rsidRPr="002D66B8">
              <w:t>wydruk dokumentacji badania wraz z wymaganą ilością papieru i tonera</w:t>
            </w:r>
            <w:r>
              <w:t xml:space="preserve"> (jeżeli archiwizacja tego wymaga)</w:t>
            </w:r>
            <w:r w:rsidRPr="002D66B8">
              <w:t xml:space="preserve">  na czas trwania umowy.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1548C" w14:textId="77777777" w:rsidR="000734D1" w:rsidRDefault="000734D1" w:rsidP="00380235">
            <w:pPr>
              <w:jc w:val="center"/>
            </w:pPr>
            <w:r>
              <w:rPr>
                <w:b/>
                <w:bCs/>
                <w:szCs w:val="21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4DAF" w14:textId="77777777" w:rsidR="000734D1" w:rsidRDefault="000734D1" w:rsidP="00380235"/>
        </w:tc>
      </w:tr>
    </w:tbl>
    <w:p w14:paraId="58E18A7D" w14:textId="77777777" w:rsidR="000734D1" w:rsidRDefault="000734D1" w:rsidP="000734D1">
      <w:pPr>
        <w:rPr>
          <w:sz w:val="18"/>
          <w:szCs w:val="18"/>
        </w:rPr>
      </w:pPr>
    </w:p>
    <w:p w14:paraId="61A8E4D2" w14:textId="5F8AC14A" w:rsidR="00E84013" w:rsidRDefault="00E84013" w:rsidP="00E84013">
      <w:pPr>
        <w:rPr>
          <w:rFonts w:ascii="Times New Roman" w:hAnsi="Times New Roman" w:cs="Times New Roman"/>
          <w:sz w:val="19"/>
          <w:szCs w:val="19"/>
        </w:rPr>
      </w:pPr>
    </w:p>
    <w:p w14:paraId="2C55A63E" w14:textId="77777777" w:rsidR="006E692C" w:rsidRDefault="006E692C" w:rsidP="006E692C">
      <w:pPr>
        <w:rPr>
          <w:sz w:val="19"/>
          <w:szCs w:val="19"/>
        </w:rPr>
      </w:pPr>
    </w:p>
    <w:p w14:paraId="6CD772BC" w14:textId="77777777" w:rsidR="006E692C" w:rsidRDefault="006E692C" w:rsidP="006E692C">
      <w:pPr>
        <w:spacing w:after="0" w:line="240" w:lineRule="auto"/>
        <w:jc w:val="right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>……………………………………………………..</w:t>
      </w:r>
    </w:p>
    <w:p w14:paraId="22F5130C" w14:textId="4D09BB4A" w:rsidR="00E84013" w:rsidRPr="00104E67" w:rsidRDefault="006E692C" w:rsidP="00104E67">
      <w:pPr>
        <w:spacing w:after="0" w:line="240" w:lineRule="auto"/>
        <w:jc w:val="right"/>
        <w:rPr>
          <w:i/>
          <w:iCs/>
          <w:sz w:val="20"/>
          <w:szCs w:val="20"/>
        </w:rPr>
      </w:pPr>
      <w:r w:rsidRPr="001A2E3E">
        <w:rPr>
          <w:i/>
          <w:iCs/>
          <w:sz w:val="20"/>
          <w:szCs w:val="20"/>
        </w:rPr>
        <w:t>podpis Wykonawcy</w:t>
      </w:r>
    </w:p>
    <w:sectPr w:rsidR="00E84013" w:rsidRPr="00104E67" w:rsidSect="001A2E3E">
      <w:pgSz w:w="16838" w:h="11906" w:orient="landscape"/>
      <w:pgMar w:top="993" w:right="1417" w:bottom="70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1C"/>
    <w:rsid w:val="000734D1"/>
    <w:rsid w:val="00104E67"/>
    <w:rsid w:val="001A2E3E"/>
    <w:rsid w:val="003E5E0F"/>
    <w:rsid w:val="006E692C"/>
    <w:rsid w:val="0071281C"/>
    <w:rsid w:val="00725509"/>
    <w:rsid w:val="007B7567"/>
    <w:rsid w:val="009040A7"/>
    <w:rsid w:val="00B326E3"/>
    <w:rsid w:val="00BE56C8"/>
    <w:rsid w:val="00C55772"/>
    <w:rsid w:val="00D158EA"/>
    <w:rsid w:val="00E645CC"/>
    <w:rsid w:val="00E8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84DDB0"/>
  <w15:chartTrackingRefBased/>
  <w15:docId w15:val="{00C55A6B-E5AE-424C-828D-70FF3CEC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84013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kern w:val="0"/>
      <w:sz w:val="24"/>
      <w:szCs w:val="24"/>
      <w:lang w:val="en-US"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E84013"/>
    <w:pPr>
      <w:widowControl w:val="0"/>
      <w:autoSpaceDE w:val="0"/>
      <w:autoSpaceDN w:val="0"/>
      <w:adjustRightInd w:val="0"/>
      <w:spacing w:after="0" w:line="240" w:lineRule="auto"/>
      <w:outlineLvl w:val="7"/>
    </w:pPr>
    <w:rPr>
      <w:rFonts w:ascii="Arial" w:eastAsia="Times New Roman" w:hAnsi="Arial" w:cs="Arial"/>
      <w:kern w:val="0"/>
      <w:sz w:val="24"/>
      <w:szCs w:val="24"/>
      <w:lang w:val="en-US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84013"/>
    <w:rPr>
      <w:rFonts w:ascii="Arial" w:eastAsia="Times New Roman" w:hAnsi="Arial" w:cs="Arial"/>
      <w:kern w:val="0"/>
      <w:sz w:val="24"/>
      <w:szCs w:val="24"/>
      <w:lang w:val="en-US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E84013"/>
    <w:rPr>
      <w:rFonts w:ascii="Arial" w:eastAsia="Times New Roman" w:hAnsi="Arial" w:cs="Arial"/>
      <w:kern w:val="0"/>
      <w:sz w:val="24"/>
      <w:szCs w:val="24"/>
      <w:lang w:val="en-US" w:eastAsia="pl-PL"/>
      <w14:ligatures w14:val="none"/>
    </w:rPr>
  </w:style>
  <w:style w:type="paragraph" w:customStyle="1" w:styleId="ZnakZnakZnakZnakZnakZnakZnak">
    <w:name w:val="Znak Znak Znak Znak Znak Znak Znak"/>
    <w:basedOn w:val="Normalny"/>
    <w:rsid w:val="00E840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1345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5</cp:revision>
  <dcterms:created xsi:type="dcterms:W3CDTF">2023-08-02T07:35:00Z</dcterms:created>
  <dcterms:modified xsi:type="dcterms:W3CDTF">2023-08-03T07:24:00Z</dcterms:modified>
</cp:coreProperties>
</file>